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2FA109" w14:textId="77777777" w:rsidR="004C69C0" w:rsidRDefault="004C69C0" w:rsidP="004F3634">
      <w:pPr>
        <w:jc w:val="center"/>
        <w:rPr>
          <w:sz w:val="28"/>
          <w:szCs w:val="28"/>
        </w:rPr>
      </w:pPr>
    </w:p>
    <w:p w14:paraId="256D521C" w14:textId="77777777" w:rsidR="004C69C0" w:rsidRDefault="004C69C0" w:rsidP="004F3634">
      <w:pPr>
        <w:jc w:val="center"/>
        <w:rPr>
          <w:sz w:val="28"/>
          <w:szCs w:val="28"/>
        </w:rPr>
      </w:pPr>
    </w:p>
    <w:p w14:paraId="2AD7DAFA" w14:textId="1E855A44" w:rsidR="00FB2D46" w:rsidRPr="004F3634" w:rsidRDefault="004F3634" w:rsidP="004F3634">
      <w:pPr>
        <w:jc w:val="center"/>
        <w:rPr>
          <w:sz w:val="28"/>
          <w:szCs w:val="28"/>
        </w:rPr>
      </w:pPr>
      <w:r w:rsidRPr="004F3634">
        <w:rPr>
          <w:sz w:val="28"/>
          <w:szCs w:val="28"/>
        </w:rPr>
        <w:t xml:space="preserve">Technické </w:t>
      </w:r>
      <w:r w:rsidR="00CF2EB4" w:rsidRPr="004F3634">
        <w:rPr>
          <w:sz w:val="28"/>
          <w:szCs w:val="28"/>
        </w:rPr>
        <w:t xml:space="preserve">zadání </w:t>
      </w:r>
      <w:r w:rsidR="00CF2EB4">
        <w:rPr>
          <w:sz w:val="28"/>
          <w:szCs w:val="28"/>
        </w:rPr>
        <w:t xml:space="preserve">– </w:t>
      </w:r>
      <w:r w:rsidR="00F8271B">
        <w:rPr>
          <w:sz w:val="28"/>
          <w:szCs w:val="28"/>
        </w:rPr>
        <w:t>potrubních rozvodů Pecí</w:t>
      </w:r>
    </w:p>
    <w:p w14:paraId="6E807F6E" w14:textId="08D121DA" w:rsidR="004F3634" w:rsidRDefault="004F3634"/>
    <w:p w14:paraId="5C964CE8" w14:textId="4A50A59B" w:rsidR="00F8271B" w:rsidRDefault="004F3634" w:rsidP="00F8271B">
      <w:pPr>
        <w:rPr>
          <w:b/>
          <w:bCs/>
        </w:rPr>
      </w:pPr>
      <w:r w:rsidRPr="004C69C0">
        <w:rPr>
          <w:b/>
          <w:bCs/>
        </w:rPr>
        <w:t>Předmětem zakázky:</w:t>
      </w:r>
    </w:p>
    <w:p w14:paraId="5084B1C3" w14:textId="23F1DD87" w:rsidR="00F8271B" w:rsidRDefault="00F03B01" w:rsidP="00F8271B">
      <w:r>
        <w:t>Úkole technického zadaní je s</w:t>
      </w:r>
      <w:r w:rsidR="00F8271B" w:rsidRPr="005A743D">
        <w:t>tanovit jednotný a bezpečný postup pro montáž potrub</w:t>
      </w:r>
      <w:r w:rsidR="00BF411A">
        <w:t>ních</w:t>
      </w:r>
      <w:r w:rsidR="006D7948">
        <w:t xml:space="preserve"> rozvodů </w:t>
      </w:r>
      <w:r w:rsidR="00F8271B" w:rsidRPr="005A743D">
        <w:t>v hale s ohledem na požadavky kvality, bezpečnosti práce a platné normy (např. ČSN, EN, ISO). Je určen pro montážní pracovníky, mistry a technický dozor stavby.</w:t>
      </w:r>
    </w:p>
    <w:p w14:paraId="0E619C6F" w14:textId="4674EB47" w:rsidR="00B14764" w:rsidRPr="0017083B" w:rsidRDefault="00B14764" w:rsidP="00B14764">
      <w:bookmarkStart w:id="0" w:name="_Hlk211516048"/>
      <w:r w:rsidRPr="0017083B">
        <w:t xml:space="preserve">Dodavatel svářečských prací pro potrubí musí splňovat požadavky na jakost při svařování dle normy EN ISO </w:t>
      </w:r>
      <w:proofErr w:type="gramStart"/>
      <w:r w:rsidRPr="0017083B">
        <w:t>3834</w:t>
      </w:r>
      <w:r w:rsidR="004B1EA8">
        <w:t xml:space="preserve"> ,</w:t>
      </w:r>
      <w:proofErr w:type="gramEnd"/>
      <w:r w:rsidR="004B1EA8">
        <w:t xml:space="preserve"> EN 13480-4 a EN 1348</w:t>
      </w:r>
      <w:r w:rsidR="002D4E92">
        <w:t>0-5</w:t>
      </w:r>
      <w:r w:rsidRPr="0017083B">
        <w:t xml:space="preserve">. Po celou dobu svařování je povinen zajistit odpovídající svářečský dozor dle EN ISO 14731. </w:t>
      </w:r>
    </w:p>
    <w:bookmarkEnd w:id="0"/>
    <w:p w14:paraId="4DDF84A2" w14:textId="77777777" w:rsidR="00B14764" w:rsidRPr="005A743D" w:rsidRDefault="00B14764" w:rsidP="00F8271B"/>
    <w:p w14:paraId="7227217D" w14:textId="77777777" w:rsidR="00951CAD" w:rsidRDefault="00951CAD" w:rsidP="00E1493E">
      <w:pPr>
        <w:rPr>
          <w:b/>
          <w:bCs/>
        </w:rPr>
      </w:pPr>
    </w:p>
    <w:p w14:paraId="3D0D3E09" w14:textId="32048320" w:rsidR="00C6738B" w:rsidRDefault="004F3634" w:rsidP="00E1493E">
      <w:pPr>
        <w:rPr>
          <w:b/>
          <w:bCs/>
        </w:rPr>
      </w:pPr>
      <w:r w:rsidRPr="009B36DF">
        <w:rPr>
          <w:b/>
          <w:bCs/>
        </w:rPr>
        <w:t xml:space="preserve">Výrobní technologie: </w:t>
      </w:r>
    </w:p>
    <w:p w14:paraId="16518C83" w14:textId="673D859F" w:rsidR="00E1493E" w:rsidRDefault="00803170" w:rsidP="00E1493E">
      <w:pPr>
        <w:rPr>
          <w:b/>
          <w:bCs/>
        </w:rPr>
      </w:pPr>
      <w:r>
        <w:rPr>
          <w:b/>
          <w:bCs/>
        </w:rPr>
        <w:t>Tavící a nahřívací pece</w:t>
      </w:r>
      <w:r w:rsidR="00090918">
        <w:rPr>
          <w:b/>
          <w:bCs/>
        </w:rPr>
        <w:t>:</w:t>
      </w:r>
    </w:p>
    <w:p w14:paraId="37E08D58" w14:textId="77777777" w:rsidR="00464035" w:rsidRDefault="00464035" w:rsidP="00464035">
      <w:pPr>
        <w:pStyle w:val="Odstavecseseznamem"/>
        <w:numPr>
          <w:ilvl w:val="0"/>
          <w:numId w:val="13"/>
        </w:numPr>
      </w:pPr>
      <w:r w:rsidRPr="00090918">
        <w:t>Tavící pec 35 t</w:t>
      </w:r>
      <w:r>
        <w:t xml:space="preserve">            – 2x</w:t>
      </w:r>
    </w:p>
    <w:p w14:paraId="3C9B39F7" w14:textId="77777777" w:rsidR="00464035" w:rsidRPr="00671C57" w:rsidRDefault="00464035" w:rsidP="00464035">
      <w:pPr>
        <w:pStyle w:val="Odstavecseseznamem"/>
        <w:numPr>
          <w:ilvl w:val="0"/>
          <w:numId w:val="13"/>
        </w:numPr>
      </w:pPr>
      <w:r w:rsidRPr="00671C57">
        <w:t>Ustalovací pec 35 t – 1x</w:t>
      </w:r>
    </w:p>
    <w:p w14:paraId="2A0BA022" w14:textId="77777777" w:rsidR="00464035" w:rsidRPr="00671C57" w:rsidRDefault="00464035" w:rsidP="00464035">
      <w:pPr>
        <w:pStyle w:val="Odstavecseseznamem"/>
        <w:numPr>
          <w:ilvl w:val="0"/>
          <w:numId w:val="13"/>
        </w:numPr>
      </w:pPr>
      <w:r w:rsidRPr="00671C57">
        <w:t>Rafinátor                      – 1x</w:t>
      </w:r>
    </w:p>
    <w:p w14:paraId="1B0B054E" w14:textId="40F45D6D" w:rsidR="00464035" w:rsidRPr="00671C57" w:rsidRDefault="00464035" w:rsidP="00464035">
      <w:pPr>
        <w:pStyle w:val="Odstavecseseznamem"/>
        <w:numPr>
          <w:ilvl w:val="0"/>
          <w:numId w:val="13"/>
        </w:numPr>
      </w:pPr>
      <w:r w:rsidRPr="00671C57">
        <w:t xml:space="preserve">Míchací stroj            </w:t>
      </w:r>
      <w:r w:rsidR="00BF411A">
        <w:t xml:space="preserve"> </w:t>
      </w:r>
      <w:r w:rsidRPr="00671C57">
        <w:t xml:space="preserve">  – 1x</w:t>
      </w:r>
    </w:p>
    <w:p w14:paraId="10D749B8" w14:textId="41F72287" w:rsidR="00464035" w:rsidRPr="00671C57" w:rsidRDefault="00464035" w:rsidP="00464035">
      <w:pPr>
        <w:pStyle w:val="Odstavecseseznamem"/>
        <w:numPr>
          <w:ilvl w:val="0"/>
          <w:numId w:val="13"/>
        </w:numPr>
      </w:pPr>
      <w:r w:rsidRPr="00671C57">
        <w:t xml:space="preserve">Vsazkovací stroj       </w:t>
      </w:r>
      <w:r w:rsidR="00BF411A">
        <w:t xml:space="preserve"> </w:t>
      </w:r>
      <w:r w:rsidRPr="00671C57">
        <w:t>– 2x</w:t>
      </w:r>
    </w:p>
    <w:p w14:paraId="2E33DD27" w14:textId="6545CDDA" w:rsidR="00464035" w:rsidRPr="00671C57" w:rsidRDefault="00464035" w:rsidP="00464035">
      <w:pPr>
        <w:pStyle w:val="Odstavecseseznamem"/>
        <w:numPr>
          <w:ilvl w:val="0"/>
          <w:numId w:val="13"/>
        </w:numPr>
      </w:pPr>
      <w:r w:rsidRPr="00671C57">
        <w:t xml:space="preserve">Stahování strusky   </w:t>
      </w:r>
      <w:r w:rsidR="00BF411A">
        <w:t xml:space="preserve">  </w:t>
      </w:r>
      <w:r w:rsidRPr="00671C57">
        <w:t>– 2x</w:t>
      </w:r>
    </w:p>
    <w:p w14:paraId="16B7FBAF" w14:textId="00700A3F" w:rsidR="00464035" w:rsidRPr="00671C57" w:rsidRDefault="00464035" w:rsidP="00464035">
      <w:pPr>
        <w:pStyle w:val="Odstavecseseznamem"/>
        <w:numPr>
          <w:ilvl w:val="0"/>
          <w:numId w:val="13"/>
        </w:numPr>
      </w:pPr>
      <w:r w:rsidRPr="00671C57">
        <w:t xml:space="preserve">Tavící pec 25 t         </w:t>
      </w:r>
      <w:r w:rsidR="00BF411A">
        <w:t xml:space="preserve"> </w:t>
      </w:r>
      <w:r w:rsidRPr="00671C57">
        <w:t xml:space="preserve">  </w:t>
      </w:r>
      <w:r w:rsidR="00BF411A">
        <w:t xml:space="preserve"> </w:t>
      </w:r>
      <w:r w:rsidRPr="00671C57">
        <w:t>– 4x</w:t>
      </w:r>
    </w:p>
    <w:p w14:paraId="2B3F2C3C" w14:textId="4D7AF0AD" w:rsidR="00464035" w:rsidRPr="00671C57" w:rsidRDefault="00464035" w:rsidP="00464035">
      <w:pPr>
        <w:pStyle w:val="Odstavecseseznamem"/>
        <w:numPr>
          <w:ilvl w:val="0"/>
          <w:numId w:val="13"/>
        </w:numPr>
      </w:pPr>
      <w:r w:rsidRPr="00671C57">
        <w:t xml:space="preserve">Ustalovací pec 25 </w:t>
      </w:r>
      <w:proofErr w:type="gramStart"/>
      <w:r w:rsidRPr="00671C57">
        <w:t>t</w:t>
      </w:r>
      <w:r w:rsidR="00BF411A">
        <w:t xml:space="preserve">  </w:t>
      </w:r>
      <w:r w:rsidRPr="00671C57">
        <w:t>–</w:t>
      </w:r>
      <w:proofErr w:type="gramEnd"/>
      <w:r w:rsidRPr="00671C57">
        <w:t xml:space="preserve"> 4x</w:t>
      </w:r>
    </w:p>
    <w:p w14:paraId="3190D476" w14:textId="122415CC" w:rsidR="00464035" w:rsidRPr="00671C57" w:rsidRDefault="00464035" w:rsidP="00464035">
      <w:pPr>
        <w:pStyle w:val="Odstavecseseznamem"/>
        <w:numPr>
          <w:ilvl w:val="0"/>
          <w:numId w:val="13"/>
        </w:numPr>
      </w:pPr>
      <w:r w:rsidRPr="00671C57">
        <w:t xml:space="preserve">Rafinátor                    </w:t>
      </w:r>
      <w:r w:rsidR="00BF411A">
        <w:t xml:space="preserve">  </w:t>
      </w:r>
      <w:r w:rsidRPr="00671C57">
        <w:t xml:space="preserve"> – 4x</w:t>
      </w:r>
    </w:p>
    <w:p w14:paraId="1C338477" w14:textId="5B9DAF07" w:rsidR="00464035" w:rsidRPr="00671C57" w:rsidRDefault="00464035" w:rsidP="00464035">
      <w:pPr>
        <w:pStyle w:val="Odstavecseseznamem"/>
        <w:numPr>
          <w:ilvl w:val="0"/>
          <w:numId w:val="13"/>
        </w:numPr>
      </w:pPr>
      <w:r w:rsidRPr="00671C57">
        <w:t xml:space="preserve">Míchací stroj             </w:t>
      </w:r>
      <w:r w:rsidR="00BF411A">
        <w:t xml:space="preserve">   </w:t>
      </w:r>
      <w:r w:rsidRPr="00671C57">
        <w:t>– 3x</w:t>
      </w:r>
    </w:p>
    <w:p w14:paraId="7F6D9BA6" w14:textId="319E738E" w:rsidR="00464035" w:rsidRPr="00671C57" w:rsidRDefault="00464035" w:rsidP="00464035">
      <w:pPr>
        <w:pStyle w:val="Odstavecseseznamem"/>
        <w:numPr>
          <w:ilvl w:val="0"/>
          <w:numId w:val="13"/>
        </w:numPr>
      </w:pPr>
      <w:r w:rsidRPr="00671C57">
        <w:t xml:space="preserve">Vsazkovací stroj      </w:t>
      </w:r>
      <w:r w:rsidR="00BF411A">
        <w:t xml:space="preserve">   </w:t>
      </w:r>
      <w:r w:rsidRPr="00671C57">
        <w:t>– 1x</w:t>
      </w:r>
    </w:p>
    <w:p w14:paraId="2AF92804" w14:textId="201392F7" w:rsidR="00464035" w:rsidRPr="00671C57" w:rsidRDefault="00464035" w:rsidP="00464035">
      <w:pPr>
        <w:pStyle w:val="Odstavecseseznamem"/>
        <w:numPr>
          <w:ilvl w:val="0"/>
          <w:numId w:val="13"/>
        </w:numPr>
      </w:pPr>
      <w:r w:rsidRPr="00671C57">
        <w:t xml:space="preserve">Stahování strusky  </w:t>
      </w:r>
      <w:r w:rsidR="00BF411A">
        <w:t xml:space="preserve">    </w:t>
      </w:r>
      <w:r w:rsidRPr="00671C57">
        <w:t>– 1x</w:t>
      </w:r>
    </w:p>
    <w:p w14:paraId="3380ECE8" w14:textId="77777777" w:rsidR="00464035" w:rsidRPr="00671C57" w:rsidRDefault="00464035" w:rsidP="00464035">
      <w:pPr>
        <w:pStyle w:val="Odstavecseseznamem"/>
      </w:pPr>
    </w:p>
    <w:p w14:paraId="74246BE4" w14:textId="77777777" w:rsidR="00090918" w:rsidRPr="00671C57" w:rsidRDefault="00090918" w:rsidP="00F05E98">
      <w:pPr>
        <w:pStyle w:val="Odstavecseseznamem"/>
      </w:pPr>
    </w:p>
    <w:p w14:paraId="7359F435" w14:textId="77777777" w:rsidR="00F8271B" w:rsidRPr="00671C57" w:rsidRDefault="00F8271B" w:rsidP="00F8271B">
      <w:pPr>
        <w:rPr>
          <w:b/>
          <w:bCs/>
        </w:rPr>
      </w:pPr>
      <w:r w:rsidRPr="00671C57">
        <w:rPr>
          <w:b/>
          <w:bCs/>
        </w:rPr>
        <w:t>Technické postup:</w:t>
      </w:r>
    </w:p>
    <w:p w14:paraId="0D63C39C" w14:textId="77777777" w:rsidR="00037584" w:rsidRPr="00671C57" w:rsidRDefault="00037584" w:rsidP="00037584">
      <w:pPr>
        <w:pStyle w:val="Bezmezer"/>
        <w:numPr>
          <w:ilvl w:val="0"/>
          <w:numId w:val="20"/>
        </w:numPr>
      </w:pPr>
      <w:r w:rsidRPr="00671C57">
        <w:t>Převzít staveniště a vytyčit trasy potrubí.</w:t>
      </w:r>
    </w:p>
    <w:p w14:paraId="4753E8E6" w14:textId="77777777" w:rsidR="00037584" w:rsidRPr="00671C57" w:rsidRDefault="00037584" w:rsidP="00037584">
      <w:pPr>
        <w:pStyle w:val="Bezmezer"/>
        <w:numPr>
          <w:ilvl w:val="0"/>
          <w:numId w:val="20"/>
        </w:numPr>
      </w:pPr>
      <w:r w:rsidRPr="00671C57">
        <w:t>Zkontrolovat stavební připravenost.</w:t>
      </w:r>
    </w:p>
    <w:p w14:paraId="791AA65A" w14:textId="77777777" w:rsidR="00037584" w:rsidRPr="00671C57" w:rsidRDefault="00037584" w:rsidP="00037584">
      <w:pPr>
        <w:pStyle w:val="Bezmezer"/>
        <w:numPr>
          <w:ilvl w:val="0"/>
          <w:numId w:val="20"/>
        </w:numPr>
      </w:pPr>
      <w:r w:rsidRPr="00671C57">
        <w:t>Připravit materiál a nářadí.</w:t>
      </w:r>
    </w:p>
    <w:p w14:paraId="0E6CD2FE" w14:textId="77777777" w:rsidR="00037584" w:rsidRPr="00671C57" w:rsidRDefault="00037584" w:rsidP="00037584">
      <w:pPr>
        <w:pStyle w:val="Bezmezer"/>
        <w:numPr>
          <w:ilvl w:val="0"/>
          <w:numId w:val="20"/>
        </w:numPr>
      </w:pPr>
      <w:r w:rsidRPr="00671C57">
        <w:t>Zajistit BOZP (OOPP, práce ve výškách).</w:t>
      </w:r>
    </w:p>
    <w:p w14:paraId="675E2639" w14:textId="0CB079C1" w:rsidR="00037584" w:rsidRPr="00671C57" w:rsidRDefault="00037584" w:rsidP="00037584">
      <w:pPr>
        <w:pStyle w:val="Bezmezer"/>
        <w:numPr>
          <w:ilvl w:val="0"/>
          <w:numId w:val="25"/>
        </w:numPr>
      </w:pPr>
      <w:r w:rsidRPr="00671C57">
        <w:t>Montáž nosných prvků, vrtaní otvor</w:t>
      </w:r>
      <w:r w:rsidR="00D03EED" w:rsidRPr="00671C57">
        <w:t>ů</w:t>
      </w:r>
      <w:r w:rsidRPr="00671C57">
        <w:t xml:space="preserve"> a osazení kotevními prvky. Montáž konzol a objímek dle výkresu. Kontrola rovinnosti a spádu.</w:t>
      </w:r>
    </w:p>
    <w:p w14:paraId="6B1A9303" w14:textId="7F42DE46" w:rsidR="00037584" w:rsidRPr="00671C57" w:rsidRDefault="00037584" w:rsidP="00037584">
      <w:pPr>
        <w:pStyle w:val="Bezmezer"/>
        <w:numPr>
          <w:ilvl w:val="0"/>
          <w:numId w:val="25"/>
        </w:numPr>
      </w:pPr>
      <w:r w:rsidRPr="00671C57">
        <w:t>Montáž potrubí, řezání, ojehlení řezaných délek a příprava dílů potrubí.</w:t>
      </w:r>
    </w:p>
    <w:p w14:paraId="7586C216" w14:textId="77777777" w:rsidR="00037584" w:rsidRPr="00671C57" w:rsidRDefault="00037584" w:rsidP="00037584">
      <w:pPr>
        <w:pStyle w:val="Bezmezer"/>
        <w:numPr>
          <w:ilvl w:val="0"/>
          <w:numId w:val="24"/>
        </w:numPr>
      </w:pPr>
      <w:r w:rsidRPr="00671C57">
        <w:t>Uložení potrubí do objímek a propojení dílů.</w:t>
      </w:r>
    </w:p>
    <w:p w14:paraId="4DD0CAB1" w14:textId="3E0B4B63" w:rsidR="00037584" w:rsidRPr="00671C57" w:rsidRDefault="00037584" w:rsidP="00037584">
      <w:pPr>
        <w:pStyle w:val="Bezmezer"/>
        <w:numPr>
          <w:ilvl w:val="0"/>
          <w:numId w:val="24"/>
        </w:numPr>
      </w:pPr>
      <w:r w:rsidRPr="00671C57">
        <w:lastRenderedPageBreak/>
        <w:t xml:space="preserve">Spojování dle zvoleného systému (závit, příruba, </w:t>
      </w:r>
      <w:r w:rsidR="00DD33DE" w:rsidRPr="00671C57">
        <w:t>lisování, svařování</w:t>
      </w:r>
      <w:r w:rsidRPr="00671C57">
        <w:t>).</w:t>
      </w:r>
    </w:p>
    <w:p w14:paraId="5DFCB626" w14:textId="399F310F" w:rsidR="00037584" w:rsidRPr="00671C57" w:rsidRDefault="00037584" w:rsidP="00037584">
      <w:pPr>
        <w:pStyle w:val="Bezmezer"/>
        <w:numPr>
          <w:ilvl w:val="0"/>
          <w:numId w:val="24"/>
        </w:numPr>
      </w:pPr>
      <w:r w:rsidRPr="00671C57">
        <w:t>Montáž armatur a odběrných míst</w:t>
      </w:r>
      <w:r w:rsidR="00DD33DE" w:rsidRPr="00671C57">
        <w:t xml:space="preserve"> s osazením </w:t>
      </w:r>
      <w:r w:rsidR="00F03B01" w:rsidRPr="00671C57">
        <w:t>rychlospojek.</w:t>
      </w:r>
    </w:p>
    <w:p w14:paraId="6EC6EF8C" w14:textId="4E035614" w:rsidR="00037584" w:rsidRPr="00671C57" w:rsidRDefault="00037584" w:rsidP="00037584">
      <w:pPr>
        <w:pStyle w:val="Bezmezer"/>
        <w:numPr>
          <w:ilvl w:val="0"/>
          <w:numId w:val="28"/>
        </w:numPr>
      </w:pPr>
      <w:r w:rsidRPr="00671C57">
        <w:t>Dokončovací práce, kontrola dotažení spojů momentovým klíčem</w:t>
      </w:r>
      <w:r w:rsidR="00DD33DE" w:rsidRPr="00671C57">
        <w:t xml:space="preserve"> (pokud je předepsáno)</w:t>
      </w:r>
      <w:r w:rsidRPr="00671C57">
        <w:t>.</w:t>
      </w:r>
    </w:p>
    <w:p w14:paraId="60E0B915" w14:textId="5FB1777C" w:rsidR="00037584" w:rsidRPr="00671C57" w:rsidRDefault="00037584" w:rsidP="00037584">
      <w:pPr>
        <w:pStyle w:val="Bezmezer"/>
        <w:numPr>
          <w:ilvl w:val="0"/>
          <w:numId w:val="28"/>
        </w:numPr>
      </w:pPr>
      <w:r w:rsidRPr="00671C57">
        <w:t xml:space="preserve">Instalace pružných závěsů nebo </w:t>
      </w:r>
      <w:r w:rsidR="00DD33DE" w:rsidRPr="00671C57">
        <w:t xml:space="preserve">gumových </w:t>
      </w:r>
      <w:r w:rsidRPr="00671C57">
        <w:t>vložek proti vibracím.</w:t>
      </w:r>
    </w:p>
    <w:p w14:paraId="282931C6" w14:textId="1B4C5BD6" w:rsidR="00037584" w:rsidRPr="00671C57" w:rsidRDefault="00037584" w:rsidP="00037584">
      <w:pPr>
        <w:pStyle w:val="Bezmezer"/>
        <w:numPr>
          <w:ilvl w:val="0"/>
          <w:numId w:val="28"/>
        </w:numPr>
      </w:pPr>
      <w:r w:rsidRPr="00671C57">
        <w:t>Barevné označení potrubí dle ČSN a označení toku media.</w:t>
      </w:r>
    </w:p>
    <w:p w14:paraId="2129EBF8" w14:textId="03CEB5BC" w:rsidR="00AA7688" w:rsidRPr="00671C57" w:rsidRDefault="00AA7688" w:rsidP="00AC70FD">
      <w:pPr>
        <w:pStyle w:val="Odstavecseseznamem"/>
      </w:pPr>
      <w:r w:rsidRPr="00671C57">
        <w:t xml:space="preserve">                                       </w:t>
      </w:r>
    </w:p>
    <w:p w14:paraId="44C7E157" w14:textId="1A534941" w:rsidR="00C6738B" w:rsidRPr="00671C57" w:rsidRDefault="00AC70FD" w:rsidP="00754F3D">
      <w:pPr>
        <w:rPr>
          <w:noProof/>
        </w:rPr>
      </w:pPr>
      <w:r w:rsidRPr="00671C57">
        <w:rPr>
          <w:b/>
          <w:bCs/>
        </w:rPr>
        <w:t>P</w:t>
      </w:r>
      <w:r w:rsidR="003C4752" w:rsidRPr="00671C57">
        <w:rPr>
          <w:b/>
          <w:bCs/>
        </w:rPr>
        <w:t>o</w:t>
      </w:r>
      <w:r w:rsidR="008D40FF" w:rsidRPr="00671C57">
        <w:rPr>
          <w:b/>
          <w:bCs/>
        </w:rPr>
        <w:t>žadavky na kapacitní obsazení:</w:t>
      </w:r>
    </w:p>
    <w:p w14:paraId="79B30BAE" w14:textId="4A1BE8C4" w:rsidR="00222B75" w:rsidRPr="00671C57" w:rsidRDefault="00222B75" w:rsidP="00754F3D">
      <w:r w:rsidRPr="00671C57">
        <w:t>Práce budou probíhat v </w:t>
      </w:r>
      <w:proofErr w:type="gramStart"/>
      <w:r w:rsidRPr="00671C57">
        <w:t>1</w:t>
      </w:r>
      <w:r w:rsidR="008C4134" w:rsidRPr="00671C57">
        <w:t>0</w:t>
      </w:r>
      <w:r w:rsidRPr="00671C57">
        <w:t xml:space="preserve"> hodinových</w:t>
      </w:r>
      <w:proofErr w:type="gramEnd"/>
      <w:r w:rsidRPr="00671C57">
        <w:t xml:space="preserve"> směnách / </w:t>
      </w:r>
      <w:r w:rsidR="008C4134" w:rsidRPr="00671C57">
        <w:t>6</w:t>
      </w:r>
      <w:r w:rsidRPr="00671C57">
        <w:t xml:space="preserve"> dní v týdnu.</w:t>
      </w:r>
      <w:r w:rsidR="008C4134" w:rsidRPr="00671C57">
        <w:t xml:space="preserve"> Pondělí - </w:t>
      </w:r>
      <w:proofErr w:type="gramStart"/>
      <w:r w:rsidR="008C4134" w:rsidRPr="00671C57">
        <w:t>Sobota</w:t>
      </w:r>
      <w:proofErr w:type="gramEnd"/>
      <w:r w:rsidRPr="00671C57">
        <w:t xml:space="preserve">  </w:t>
      </w:r>
    </w:p>
    <w:p w14:paraId="7752FEF1" w14:textId="77777777" w:rsidR="002D592D" w:rsidRDefault="002D592D" w:rsidP="002D592D">
      <w:pPr>
        <w:rPr>
          <w:b/>
          <w:bCs/>
        </w:rPr>
      </w:pPr>
    </w:p>
    <w:p w14:paraId="18C7EB1F" w14:textId="6996A801" w:rsidR="002D592D" w:rsidRPr="00D377E6" w:rsidRDefault="002D592D" w:rsidP="002D592D">
      <w:pPr>
        <w:rPr>
          <w:b/>
          <w:bCs/>
        </w:rPr>
      </w:pPr>
      <w:r w:rsidRPr="00D377E6">
        <w:rPr>
          <w:b/>
          <w:bCs/>
        </w:rPr>
        <w:t>Montáž potrubí hydrauliky</w:t>
      </w:r>
    </w:p>
    <w:p w14:paraId="4893CC0B" w14:textId="77777777" w:rsidR="002D592D" w:rsidRDefault="002D592D" w:rsidP="002D592D">
      <w:pPr>
        <w:pStyle w:val="Bezmezer"/>
        <w:ind w:left="720"/>
      </w:pPr>
    </w:p>
    <w:p w14:paraId="570FF8B0" w14:textId="6AD07645" w:rsidR="00041070" w:rsidRPr="00BF411A" w:rsidRDefault="00041070" w:rsidP="00BF411A">
      <w:pPr>
        <w:pStyle w:val="Bezmezer"/>
        <w:numPr>
          <w:ilvl w:val="0"/>
          <w:numId w:val="49"/>
        </w:numPr>
      </w:pPr>
      <w:r w:rsidRPr="00BF411A">
        <w:t>Výroba a montáž potrubí pro Holder 25</w:t>
      </w:r>
      <w:r w:rsidR="002D592D" w:rsidRPr="00BF411A">
        <w:t xml:space="preserve"> dle výkresu</w:t>
      </w:r>
      <w:r w:rsidRPr="00BF411A">
        <w:t xml:space="preserve"> </w:t>
      </w:r>
      <w:r w:rsidR="00BF411A">
        <w:t xml:space="preserve">     </w:t>
      </w:r>
      <w:r w:rsidRPr="00BF411A">
        <w:t>2558-3321-TH</w:t>
      </w:r>
      <w:r w:rsidR="00C83ED9">
        <w:t>D</w:t>
      </w:r>
      <w:r w:rsidRPr="00BF411A">
        <w:t>-M-ESR41 Line</w:t>
      </w:r>
      <w:r w:rsidR="002D592D" w:rsidRPr="00BF411A">
        <w:t xml:space="preserve"> 1; </w:t>
      </w:r>
    </w:p>
    <w:p w14:paraId="396E62BF" w14:textId="1B5EDF32" w:rsidR="00041070" w:rsidRPr="00BF411A" w:rsidRDefault="00041070" w:rsidP="00BF411A">
      <w:pPr>
        <w:pStyle w:val="Bezmezer"/>
        <w:ind w:left="5760"/>
      </w:pPr>
      <w:r w:rsidRPr="00BF411A">
        <w:t>2558-3322-THD-M-ESR41 Line</w:t>
      </w:r>
      <w:r w:rsidR="002D592D" w:rsidRPr="00BF411A">
        <w:t xml:space="preserve"> 2;</w:t>
      </w:r>
    </w:p>
    <w:p w14:paraId="22B5CA43" w14:textId="21A5414E" w:rsidR="00041070" w:rsidRPr="00BF411A" w:rsidRDefault="00041070" w:rsidP="00BF411A">
      <w:pPr>
        <w:pStyle w:val="Bezmezer"/>
        <w:ind w:left="5760"/>
      </w:pPr>
      <w:r w:rsidRPr="00BF411A">
        <w:t>2558-3323-THD-M-ESR41 Line</w:t>
      </w:r>
      <w:r w:rsidR="002D592D" w:rsidRPr="00BF411A">
        <w:t xml:space="preserve"> 3;</w:t>
      </w:r>
    </w:p>
    <w:p w14:paraId="69079C48" w14:textId="5BC71364" w:rsidR="002D592D" w:rsidRPr="00BF411A" w:rsidRDefault="00041070" w:rsidP="00BF411A">
      <w:pPr>
        <w:pStyle w:val="Bezmezer"/>
        <w:ind w:left="5760"/>
      </w:pPr>
      <w:r w:rsidRPr="00BF411A">
        <w:t>2558-3324-THD-M-ESR41 Line</w:t>
      </w:r>
      <w:r w:rsidR="002D592D" w:rsidRPr="00BF411A">
        <w:t xml:space="preserve"> 4; </w:t>
      </w:r>
    </w:p>
    <w:p w14:paraId="4D3CFC28" w14:textId="265B3650" w:rsidR="00041070" w:rsidRPr="00BF411A" w:rsidRDefault="00041070" w:rsidP="00BF411A">
      <w:pPr>
        <w:pStyle w:val="Bezmezer"/>
        <w:numPr>
          <w:ilvl w:val="0"/>
          <w:numId w:val="49"/>
        </w:numPr>
      </w:pPr>
      <w:r w:rsidRPr="00BF411A">
        <w:t xml:space="preserve">Instalace dodaného potrubního rozvodu na peci Holder 25 dle výkresu 2558-3321-THD-ESR40 </w:t>
      </w:r>
    </w:p>
    <w:p w14:paraId="2287A1E1" w14:textId="09CF796A" w:rsidR="00041070" w:rsidRPr="00BF411A" w:rsidRDefault="00041070" w:rsidP="00BF411A">
      <w:pPr>
        <w:pStyle w:val="Bezmezer"/>
        <w:numPr>
          <w:ilvl w:val="0"/>
          <w:numId w:val="49"/>
        </w:numPr>
      </w:pPr>
      <w:r w:rsidRPr="00BF411A">
        <w:t xml:space="preserve">Výroba a montáž potrubí pro Melter 25 dle výkresu </w:t>
      </w:r>
      <w:r w:rsidR="00BF411A">
        <w:t xml:space="preserve">     </w:t>
      </w:r>
      <w:r w:rsidRPr="00BF411A">
        <w:t xml:space="preserve">2558-3321-TMT-M-ESR41 Line 1; </w:t>
      </w:r>
    </w:p>
    <w:p w14:paraId="4859FFD1" w14:textId="7F3FDD28" w:rsidR="00041070" w:rsidRPr="00BF411A" w:rsidRDefault="00041070" w:rsidP="00BF411A">
      <w:pPr>
        <w:pStyle w:val="Bezmezer"/>
        <w:ind w:left="5760"/>
      </w:pPr>
      <w:r w:rsidRPr="00BF411A">
        <w:t>2558-3322-TMT-M-ESR41 Line 2;</w:t>
      </w:r>
    </w:p>
    <w:p w14:paraId="3FB7CEEA" w14:textId="50145512" w:rsidR="00041070" w:rsidRPr="00BF411A" w:rsidRDefault="00041070" w:rsidP="00BF411A">
      <w:pPr>
        <w:pStyle w:val="Bezmezer"/>
        <w:ind w:left="5760"/>
      </w:pPr>
      <w:r w:rsidRPr="00BF411A">
        <w:t>2558-3323-T</w:t>
      </w:r>
      <w:r w:rsidR="0061349A" w:rsidRPr="00BF411A">
        <w:t>MT</w:t>
      </w:r>
      <w:r w:rsidRPr="00BF411A">
        <w:t>-M-ESR41 Line 3;</w:t>
      </w:r>
    </w:p>
    <w:p w14:paraId="0989C69F" w14:textId="37107206" w:rsidR="00041070" w:rsidRPr="00BF411A" w:rsidRDefault="00041070" w:rsidP="00BF411A">
      <w:pPr>
        <w:pStyle w:val="Bezmezer"/>
        <w:ind w:left="5760"/>
      </w:pPr>
      <w:r w:rsidRPr="00BF411A">
        <w:t>2558-3324-T</w:t>
      </w:r>
      <w:r w:rsidR="0061349A" w:rsidRPr="00BF411A">
        <w:t>MT</w:t>
      </w:r>
      <w:r w:rsidRPr="00BF411A">
        <w:t xml:space="preserve">-M-ESR41 Line 4; </w:t>
      </w:r>
    </w:p>
    <w:p w14:paraId="78C02DB4" w14:textId="031295AD" w:rsidR="0061349A" w:rsidRPr="00BF411A" w:rsidRDefault="0061349A" w:rsidP="00BF411A">
      <w:pPr>
        <w:pStyle w:val="Bezmezer"/>
        <w:numPr>
          <w:ilvl w:val="0"/>
          <w:numId w:val="49"/>
        </w:numPr>
      </w:pPr>
      <w:r w:rsidRPr="00BF411A">
        <w:t xml:space="preserve">Instalace dodaného potrubního rozvodu na peci Melter 25 dle výkresu 2558-3321-TMT-ESR40 </w:t>
      </w:r>
    </w:p>
    <w:p w14:paraId="231D493E" w14:textId="77777777" w:rsidR="0061349A" w:rsidRPr="00BF411A" w:rsidRDefault="0061349A" w:rsidP="00BF411A">
      <w:pPr>
        <w:pStyle w:val="Bezmezer"/>
      </w:pPr>
    </w:p>
    <w:p w14:paraId="358F8A45" w14:textId="5E028167" w:rsidR="0061349A" w:rsidRPr="00BF411A" w:rsidRDefault="0061349A" w:rsidP="00BF411A">
      <w:pPr>
        <w:pStyle w:val="Bezmezer"/>
        <w:numPr>
          <w:ilvl w:val="0"/>
          <w:numId w:val="49"/>
        </w:numPr>
      </w:pPr>
      <w:r w:rsidRPr="00BF411A">
        <w:t xml:space="preserve">Výroba a montáž potrubí pro Holder 35 dle výkresu </w:t>
      </w:r>
      <w:r w:rsidR="00BF411A">
        <w:t xml:space="preserve">       </w:t>
      </w:r>
      <w:r w:rsidRPr="00BF411A">
        <w:t>2558-3311-TH</w:t>
      </w:r>
      <w:r w:rsidR="004B5760">
        <w:t>D</w:t>
      </w:r>
      <w:r w:rsidRPr="00BF411A">
        <w:t>-ESR40-1, -2, -</w:t>
      </w:r>
      <w:proofErr w:type="gramStart"/>
      <w:r w:rsidRPr="00BF411A">
        <w:t>3 .</w:t>
      </w:r>
      <w:proofErr w:type="gramEnd"/>
    </w:p>
    <w:p w14:paraId="7B6A2F78" w14:textId="44B517C5" w:rsidR="0061349A" w:rsidRPr="00BF411A" w:rsidRDefault="0061349A" w:rsidP="00BF411A">
      <w:pPr>
        <w:pStyle w:val="Bezmezer"/>
        <w:numPr>
          <w:ilvl w:val="0"/>
          <w:numId w:val="49"/>
        </w:numPr>
      </w:pPr>
      <w:r w:rsidRPr="00BF411A">
        <w:t xml:space="preserve">Instalace dodaného potrubního rozvodu na peci Holder 35 dle výkresu 2258-3311-THD-ESR40 </w:t>
      </w:r>
    </w:p>
    <w:p w14:paraId="4920766C" w14:textId="4BF7AF27" w:rsidR="0061349A" w:rsidRPr="00BF411A" w:rsidRDefault="0061349A" w:rsidP="00BF411A">
      <w:pPr>
        <w:pStyle w:val="Bezmezer"/>
        <w:numPr>
          <w:ilvl w:val="0"/>
          <w:numId w:val="49"/>
        </w:numPr>
      </w:pPr>
      <w:r w:rsidRPr="00BF411A">
        <w:t xml:space="preserve">Výroba a montáž potrubí pro Melter 35 dle výkresu </w:t>
      </w:r>
      <w:r w:rsidR="00BF411A">
        <w:t xml:space="preserve">         </w:t>
      </w:r>
      <w:r w:rsidRPr="00BF411A">
        <w:t>2558-3311-TMT-ESR40-1; -2;</w:t>
      </w:r>
      <w:r w:rsidR="00EA494A" w:rsidRPr="00BF411A">
        <w:t xml:space="preserve"> </w:t>
      </w:r>
      <w:r w:rsidRPr="00BF411A">
        <w:t>-3.</w:t>
      </w:r>
    </w:p>
    <w:p w14:paraId="7D6BF0C6" w14:textId="5873EE89" w:rsidR="0061349A" w:rsidRPr="00BF411A" w:rsidRDefault="00BF411A" w:rsidP="00BF411A">
      <w:pPr>
        <w:pStyle w:val="Bezmezer"/>
        <w:ind w:left="5760"/>
      </w:pPr>
      <w:r>
        <w:t xml:space="preserve">   </w:t>
      </w:r>
      <w:r w:rsidR="0061349A" w:rsidRPr="00BF411A">
        <w:t>2558-3312-TMT-ESR40-1;</w:t>
      </w:r>
      <w:r w:rsidR="00EA494A" w:rsidRPr="00BF411A">
        <w:t xml:space="preserve"> </w:t>
      </w:r>
      <w:r w:rsidR="0061349A" w:rsidRPr="00BF411A">
        <w:t>-2;</w:t>
      </w:r>
      <w:r w:rsidR="00EA494A" w:rsidRPr="00BF411A">
        <w:t xml:space="preserve"> </w:t>
      </w:r>
      <w:r w:rsidR="0061349A" w:rsidRPr="00BF411A">
        <w:t>-3.</w:t>
      </w:r>
    </w:p>
    <w:p w14:paraId="10BC1DEB" w14:textId="3D6BA6A1" w:rsidR="0061349A" w:rsidRDefault="0061349A" w:rsidP="00BF411A">
      <w:pPr>
        <w:pStyle w:val="Bezmezer"/>
        <w:numPr>
          <w:ilvl w:val="0"/>
          <w:numId w:val="49"/>
        </w:numPr>
      </w:pPr>
      <w:r w:rsidRPr="00BF411A">
        <w:t xml:space="preserve">Instalace dodaného potrubního rozvodu na peci Melter </w:t>
      </w:r>
      <w:r w:rsidR="00EA494A" w:rsidRPr="00BF411A">
        <w:t>3</w:t>
      </w:r>
      <w:r w:rsidRPr="00BF411A">
        <w:t>5 dle výkresu 2</w:t>
      </w:r>
      <w:r w:rsidR="00EA494A" w:rsidRPr="00BF411A">
        <w:t>2</w:t>
      </w:r>
      <w:r w:rsidRPr="00BF411A">
        <w:t>58-33</w:t>
      </w:r>
      <w:r w:rsidR="00EA494A" w:rsidRPr="00BF411A">
        <w:t>1</w:t>
      </w:r>
      <w:r w:rsidRPr="00BF411A">
        <w:t>1-TMT-ESR40</w:t>
      </w:r>
      <w:r>
        <w:t xml:space="preserve"> </w:t>
      </w:r>
    </w:p>
    <w:p w14:paraId="7DCA5DBB" w14:textId="2FF22BEB" w:rsidR="0061349A" w:rsidRDefault="0061349A" w:rsidP="0061349A">
      <w:pPr>
        <w:pStyle w:val="Bezmezer"/>
      </w:pPr>
      <w:r>
        <w:t xml:space="preserve">                                                                                                       </w:t>
      </w:r>
    </w:p>
    <w:p w14:paraId="5316B9E4" w14:textId="77777777" w:rsidR="004E6278" w:rsidRDefault="002D592D" w:rsidP="002D592D">
      <w:pPr>
        <w:pStyle w:val="Bezmezer"/>
        <w:numPr>
          <w:ilvl w:val="0"/>
          <w:numId w:val="46"/>
        </w:numPr>
      </w:pPr>
      <w:r>
        <w:t xml:space="preserve">Transport a ustavení hydraulické jednotky </w:t>
      </w:r>
      <w:r w:rsidR="00512D24">
        <w:t xml:space="preserve">Casting </w:t>
      </w:r>
      <w:proofErr w:type="gramStart"/>
      <w:r w:rsidR="00512D24">
        <w:t>Line</w:t>
      </w:r>
      <w:r w:rsidR="004E6278">
        <w:t>,</w:t>
      </w:r>
      <w:r>
        <w:t>výkres</w:t>
      </w:r>
      <w:proofErr w:type="gramEnd"/>
      <w:r>
        <w:t xml:space="preserve"> </w:t>
      </w:r>
      <w:r w:rsidR="00512D24">
        <w:t>GME006701</w:t>
      </w:r>
      <w:r>
        <w:t xml:space="preserve">, umístění, ustavení a ukotvení ventilového stolu </w:t>
      </w:r>
      <w:r w:rsidR="004E6278">
        <w:t>Casting Line</w:t>
      </w:r>
      <w:r>
        <w:t xml:space="preserve"> výkres </w:t>
      </w:r>
      <w:r w:rsidR="004E6278">
        <w:t>GME006893 a GME006894</w:t>
      </w:r>
      <w:r>
        <w:t>,</w:t>
      </w:r>
      <w:r w:rsidRPr="00F172BB">
        <w:t xml:space="preserve"> </w:t>
      </w:r>
    </w:p>
    <w:p w14:paraId="2F8576BC" w14:textId="5F859126" w:rsidR="004E6278" w:rsidRDefault="004E6278" w:rsidP="002D592D">
      <w:pPr>
        <w:pStyle w:val="Bezmezer"/>
        <w:numPr>
          <w:ilvl w:val="0"/>
          <w:numId w:val="46"/>
        </w:numPr>
      </w:pPr>
      <w:r>
        <w:t xml:space="preserve">Transport a </w:t>
      </w:r>
      <w:r w:rsidR="002D592D">
        <w:t xml:space="preserve">ustavení </w:t>
      </w:r>
      <w:r>
        <w:t>hydraulické jednotky Forging Line, výkres GME006705, umístění, ustavení a</w:t>
      </w:r>
      <w:r w:rsidR="002D592D">
        <w:t xml:space="preserve"> ukotvení ventilového stolu </w:t>
      </w:r>
      <w:r>
        <w:t xml:space="preserve">Forging Line </w:t>
      </w:r>
      <w:r w:rsidR="002D592D">
        <w:t xml:space="preserve">výkres </w:t>
      </w:r>
      <w:r>
        <w:t>GME006896.</w:t>
      </w:r>
    </w:p>
    <w:p w14:paraId="640371A3" w14:textId="63A6B434" w:rsidR="002D592D" w:rsidRDefault="004E6278" w:rsidP="002D592D">
      <w:pPr>
        <w:pStyle w:val="Bezmezer"/>
        <w:numPr>
          <w:ilvl w:val="0"/>
          <w:numId w:val="46"/>
        </w:numPr>
      </w:pPr>
      <w:r>
        <w:t>U</w:t>
      </w:r>
      <w:r w:rsidR="002D592D">
        <w:t>místění, ustavení a ukotvení ventilov</w:t>
      </w:r>
      <w:r>
        <w:t>ých</w:t>
      </w:r>
      <w:r w:rsidR="002D592D">
        <w:t xml:space="preserve"> stolu </w:t>
      </w:r>
      <w:r>
        <w:t>Kovací linky,</w:t>
      </w:r>
      <w:r w:rsidR="002D592D">
        <w:t xml:space="preserve"> výkres </w:t>
      </w:r>
      <w:r>
        <w:t>GME</w:t>
      </w:r>
      <w:proofErr w:type="gramStart"/>
      <w:r>
        <w:t>006897,GME</w:t>
      </w:r>
      <w:proofErr w:type="gramEnd"/>
      <w:r>
        <w:t>006898</w:t>
      </w:r>
      <w:r w:rsidR="002D592D">
        <w:t>.</w:t>
      </w:r>
    </w:p>
    <w:p w14:paraId="732B613D" w14:textId="3FA5EC17" w:rsidR="002D592D" w:rsidRDefault="002D592D" w:rsidP="002D592D">
      <w:pPr>
        <w:pStyle w:val="Bezmezer"/>
        <w:numPr>
          <w:ilvl w:val="0"/>
          <w:numId w:val="46"/>
        </w:numPr>
      </w:pPr>
      <w:r>
        <w:t xml:space="preserve">Všechny tyto ventilové stoly se propojí s hydraulickou jednotkou potrubním rozvodem, </w:t>
      </w:r>
      <w:r w:rsidR="004E6278">
        <w:t>dle výše uvedené dokumentace.</w:t>
      </w:r>
    </w:p>
    <w:p w14:paraId="623E57FF" w14:textId="28A12FA3" w:rsidR="002D592D" w:rsidRDefault="002D592D" w:rsidP="002D592D">
      <w:pPr>
        <w:pStyle w:val="Bezmezer"/>
        <w:numPr>
          <w:ilvl w:val="0"/>
          <w:numId w:val="46"/>
        </w:numPr>
      </w:pPr>
      <w:r>
        <w:t>Ventilové stoly se následně propojí s danou výrobní technologii potrubním rozvodem</w:t>
      </w:r>
      <w:r w:rsidR="004E6278">
        <w:t>, dle výše uvedené dokumentace</w:t>
      </w:r>
      <w:r w:rsidR="004C20A6">
        <w:t>.</w:t>
      </w:r>
    </w:p>
    <w:p w14:paraId="25291B53" w14:textId="77777777" w:rsidR="006D7948" w:rsidRDefault="006D7948" w:rsidP="004903C5">
      <w:pPr>
        <w:rPr>
          <w:b/>
          <w:bCs/>
        </w:rPr>
      </w:pPr>
    </w:p>
    <w:p w14:paraId="53E134C3" w14:textId="19193028" w:rsidR="00C83ED9" w:rsidRDefault="00C83ED9" w:rsidP="004903C5">
      <w:pPr>
        <w:rPr>
          <w:b/>
          <w:bCs/>
        </w:rPr>
      </w:pPr>
      <w:r>
        <w:rPr>
          <w:b/>
          <w:bCs/>
        </w:rPr>
        <w:t>Montáž potrubí stlačeného vzduchu</w:t>
      </w:r>
    </w:p>
    <w:p w14:paraId="1128DE36" w14:textId="77777777" w:rsidR="00C83ED9" w:rsidRDefault="00C83ED9" w:rsidP="00C83ED9">
      <w:pPr>
        <w:pStyle w:val="Bezmezer"/>
        <w:numPr>
          <w:ilvl w:val="0"/>
          <w:numId w:val="49"/>
        </w:numPr>
      </w:pPr>
      <w:r w:rsidRPr="00BF411A">
        <w:t xml:space="preserve">Výroba a montáž potrubí pro Holder 25 dle výkresu </w:t>
      </w:r>
      <w:r>
        <w:t xml:space="preserve">     </w:t>
      </w:r>
      <w:r w:rsidRPr="00BF411A">
        <w:t>2558-3321-TH</w:t>
      </w:r>
      <w:r>
        <w:t>D</w:t>
      </w:r>
      <w:r w:rsidRPr="00BF411A">
        <w:t>-ESR</w:t>
      </w:r>
      <w:r>
        <w:t>50-GEN01</w:t>
      </w:r>
      <w:r w:rsidRPr="00BF411A">
        <w:t>;</w:t>
      </w:r>
    </w:p>
    <w:p w14:paraId="3B3CB2BC" w14:textId="464ED9DA" w:rsidR="00C83ED9" w:rsidRDefault="00C83ED9" w:rsidP="00C83ED9">
      <w:pPr>
        <w:pStyle w:val="Bezmezer"/>
        <w:ind w:left="720"/>
      </w:pPr>
      <w:r>
        <w:t xml:space="preserve">                                                                                                                </w:t>
      </w:r>
      <w:r w:rsidRPr="00BF411A">
        <w:t>2558-3321-T</w:t>
      </w:r>
      <w:r>
        <w:t>MT</w:t>
      </w:r>
      <w:r w:rsidRPr="00BF411A">
        <w:t>-ESR</w:t>
      </w:r>
      <w:r>
        <w:t>50-GEN01;</w:t>
      </w:r>
    </w:p>
    <w:p w14:paraId="137F91EA" w14:textId="77777777" w:rsidR="00C83ED9" w:rsidRDefault="00C83ED9" w:rsidP="00C83ED9">
      <w:pPr>
        <w:pStyle w:val="Bezmezer"/>
        <w:ind w:left="720"/>
      </w:pPr>
      <w:r>
        <w:t xml:space="preserve">                                                                                                                </w:t>
      </w:r>
      <w:r w:rsidRPr="00BF411A">
        <w:t>2558-332</w:t>
      </w:r>
      <w:r>
        <w:t>2</w:t>
      </w:r>
      <w:r w:rsidRPr="00BF411A">
        <w:t>-T</w:t>
      </w:r>
      <w:r>
        <w:t>MD</w:t>
      </w:r>
      <w:r w:rsidRPr="00BF411A">
        <w:t>-ESR</w:t>
      </w:r>
      <w:r>
        <w:t xml:space="preserve">50-GEN01;   </w:t>
      </w:r>
    </w:p>
    <w:p w14:paraId="200D69FE" w14:textId="712DD62A" w:rsidR="00C83ED9" w:rsidRDefault="00C83ED9" w:rsidP="00C83ED9">
      <w:pPr>
        <w:pStyle w:val="Bezmezer"/>
        <w:ind w:left="720"/>
      </w:pPr>
      <w:r>
        <w:t xml:space="preserve">                                                                                                                </w:t>
      </w:r>
      <w:r w:rsidRPr="00BF411A">
        <w:t>2558-332</w:t>
      </w:r>
      <w:r>
        <w:t>2</w:t>
      </w:r>
      <w:r w:rsidRPr="00BF411A">
        <w:t>-T</w:t>
      </w:r>
      <w:r>
        <w:t>MT</w:t>
      </w:r>
      <w:r w:rsidRPr="00BF411A">
        <w:t>-ESR</w:t>
      </w:r>
      <w:r>
        <w:t>50-GEN01;</w:t>
      </w:r>
    </w:p>
    <w:p w14:paraId="68F03444" w14:textId="7A70C614" w:rsidR="00C83ED9" w:rsidRDefault="00C83ED9" w:rsidP="00C83ED9">
      <w:pPr>
        <w:pStyle w:val="Bezmezer"/>
        <w:ind w:left="720"/>
      </w:pPr>
      <w:r>
        <w:t xml:space="preserve">                                                                                                                </w:t>
      </w:r>
      <w:r w:rsidRPr="00BF411A">
        <w:t>2558-332</w:t>
      </w:r>
      <w:r>
        <w:t>3</w:t>
      </w:r>
      <w:r w:rsidRPr="00BF411A">
        <w:t>-T</w:t>
      </w:r>
      <w:r>
        <w:t>MD</w:t>
      </w:r>
      <w:r w:rsidRPr="00BF411A">
        <w:t>-ESR</w:t>
      </w:r>
      <w:r>
        <w:t xml:space="preserve">50-GEN01;   </w:t>
      </w:r>
    </w:p>
    <w:p w14:paraId="6211FFA0" w14:textId="6E11CB4F" w:rsidR="00C83ED9" w:rsidRDefault="00C83ED9" w:rsidP="00C83ED9">
      <w:pPr>
        <w:pStyle w:val="Bezmezer"/>
        <w:ind w:left="720"/>
      </w:pPr>
      <w:r>
        <w:t xml:space="preserve">                                                                                                                </w:t>
      </w:r>
      <w:r w:rsidRPr="00BF411A">
        <w:t>2558-332</w:t>
      </w:r>
      <w:r>
        <w:t>3</w:t>
      </w:r>
      <w:r w:rsidRPr="00BF411A">
        <w:t>-T</w:t>
      </w:r>
      <w:r>
        <w:t>MT</w:t>
      </w:r>
      <w:r w:rsidRPr="00BF411A">
        <w:t>-ESR</w:t>
      </w:r>
      <w:r>
        <w:t>50-GEN01;</w:t>
      </w:r>
    </w:p>
    <w:p w14:paraId="48161359" w14:textId="04A5E20B" w:rsidR="00C83ED9" w:rsidRDefault="00C83ED9" w:rsidP="00C83ED9">
      <w:pPr>
        <w:pStyle w:val="Bezmezer"/>
        <w:ind w:left="720"/>
      </w:pPr>
      <w:r>
        <w:lastRenderedPageBreak/>
        <w:t xml:space="preserve">                                                                                                                </w:t>
      </w:r>
      <w:r w:rsidRPr="00BF411A">
        <w:t>2558-332</w:t>
      </w:r>
      <w:r>
        <w:t>4</w:t>
      </w:r>
      <w:r w:rsidRPr="00BF411A">
        <w:t>-T</w:t>
      </w:r>
      <w:r>
        <w:t>MD</w:t>
      </w:r>
      <w:r w:rsidRPr="00BF411A">
        <w:t>-ESR</w:t>
      </w:r>
      <w:r>
        <w:t xml:space="preserve">50-GEN01;   </w:t>
      </w:r>
    </w:p>
    <w:p w14:paraId="15B23F5C" w14:textId="63C43BC4" w:rsidR="00C83ED9" w:rsidRDefault="00C83ED9" w:rsidP="00C83ED9">
      <w:pPr>
        <w:pStyle w:val="Bezmezer"/>
        <w:ind w:left="720"/>
      </w:pPr>
      <w:r>
        <w:t xml:space="preserve">                                                                                                                </w:t>
      </w:r>
      <w:r w:rsidRPr="00BF411A">
        <w:t>2558-332</w:t>
      </w:r>
      <w:r>
        <w:t>4</w:t>
      </w:r>
      <w:r w:rsidRPr="00BF411A">
        <w:t>-T</w:t>
      </w:r>
      <w:r>
        <w:t>MT</w:t>
      </w:r>
      <w:r w:rsidRPr="00BF411A">
        <w:t>-ESR</w:t>
      </w:r>
      <w:r>
        <w:t xml:space="preserve">50-GEN01;                                                                                                 </w:t>
      </w:r>
    </w:p>
    <w:p w14:paraId="73998242" w14:textId="2E5F1D90" w:rsidR="00C83ED9" w:rsidRPr="00BF411A" w:rsidRDefault="00C83ED9" w:rsidP="00C83ED9">
      <w:pPr>
        <w:pStyle w:val="Bezmezer"/>
        <w:numPr>
          <w:ilvl w:val="0"/>
          <w:numId w:val="49"/>
        </w:numPr>
      </w:pPr>
      <w:r w:rsidRPr="00BF411A">
        <w:t xml:space="preserve">Výroba a montáž potrubí pro Holder 35 dle výkresu </w:t>
      </w:r>
      <w:r>
        <w:t xml:space="preserve">     </w:t>
      </w:r>
      <w:r w:rsidRPr="00BF411A">
        <w:t>2558-3311-TH</w:t>
      </w:r>
      <w:r w:rsidR="004B5760">
        <w:t>D</w:t>
      </w:r>
      <w:r w:rsidRPr="00BF411A">
        <w:t>-ESR</w:t>
      </w:r>
      <w:r w:rsidR="004B5760">
        <w:t>5</w:t>
      </w:r>
      <w:r w:rsidRPr="00BF411A">
        <w:t>0-</w:t>
      </w:r>
      <w:r w:rsidR="004B5760">
        <w:t>GEN01;</w:t>
      </w:r>
    </w:p>
    <w:p w14:paraId="382B3170" w14:textId="76C7F2DF" w:rsidR="004B5760" w:rsidRPr="00BF411A" w:rsidRDefault="004B5760" w:rsidP="004B5760">
      <w:pPr>
        <w:pStyle w:val="Bezmezer"/>
        <w:ind w:left="720"/>
      </w:pPr>
      <w:r>
        <w:t xml:space="preserve">                                                                                                                </w:t>
      </w:r>
      <w:r w:rsidRPr="00BF411A">
        <w:t>2558-3311-TH</w:t>
      </w:r>
      <w:r>
        <w:t>T</w:t>
      </w:r>
      <w:r w:rsidRPr="00BF411A">
        <w:t>-ESR</w:t>
      </w:r>
      <w:r>
        <w:t>5</w:t>
      </w:r>
      <w:r w:rsidRPr="00BF411A">
        <w:t>0-</w:t>
      </w:r>
      <w:r>
        <w:t>GEN01;</w:t>
      </w:r>
    </w:p>
    <w:p w14:paraId="671E5EAE" w14:textId="6FBD4EF4" w:rsidR="004B5760" w:rsidRDefault="004B5760" w:rsidP="004B5760">
      <w:pPr>
        <w:pStyle w:val="Bezmezer"/>
        <w:ind w:left="720"/>
      </w:pPr>
      <w:r>
        <w:t xml:space="preserve">                                                                                                                </w:t>
      </w:r>
      <w:r w:rsidRPr="00BF411A">
        <w:t>2558-331</w:t>
      </w:r>
      <w:r>
        <w:t>2</w:t>
      </w:r>
      <w:r w:rsidRPr="00BF411A">
        <w:t>-TH</w:t>
      </w:r>
      <w:r>
        <w:t>T</w:t>
      </w:r>
      <w:r w:rsidRPr="00BF411A">
        <w:t>-ESR</w:t>
      </w:r>
      <w:r>
        <w:t>5</w:t>
      </w:r>
      <w:r w:rsidRPr="00BF411A">
        <w:t>0-</w:t>
      </w:r>
      <w:r>
        <w:t>GEN01;</w:t>
      </w:r>
    </w:p>
    <w:p w14:paraId="1D3703FE" w14:textId="4AA59BB5" w:rsidR="004B5760" w:rsidRPr="004B5760" w:rsidRDefault="004B5760" w:rsidP="004B5760">
      <w:pPr>
        <w:pStyle w:val="Bezmezer"/>
        <w:ind w:left="720"/>
        <w:rPr>
          <w:b/>
          <w:bCs/>
        </w:rPr>
      </w:pPr>
      <w:r w:rsidRPr="004B5760">
        <w:rPr>
          <w:b/>
          <w:bCs/>
        </w:rPr>
        <w:t>Vzduchové dělo</w:t>
      </w:r>
    </w:p>
    <w:p w14:paraId="0878F633" w14:textId="77777777" w:rsidR="004B5760" w:rsidRDefault="004B5760" w:rsidP="004B5760">
      <w:pPr>
        <w:pStyle w:val="Bezmezer"/>
        <w:numPr>
          <w:ilvl w:val="0"/>
          <w:numId w:val="49"/>
        </w:numPr>
      </w:pPr>
      <w:r>
        <w:t xml:space="preserve">Instalace dodaného potrubního rozvodu na peci Melter 25 dle výkresu </w:t>
      </w:r>
    </w:p>
    <w:p w14:paraId="68415387" w14:textId="15229DBA" w:rsidR="004B5760" w:rsidRDefault="004B5760" w:rsidP="004B5760">
      <w:pPr>
        <w:pStyle w:val="Bezmezer"/>
        <w:ind w:left="720"/>
      </w:pPr>
      <w:r>
        <w:t xml:space="preserve">                                                                                                                AIR CANON-TMT25#1 Tube 16x2</w:t>
      </w:r>
    </w:p>
    <w:p w14:paraId="7B29E7D9" w14:textId="77777777" w:rsidR="004B5760" w:rsidRDefault="004B5760" w:rsidP="004B5760">
      <w:pPr>
        <w:pStyle w:val="Bezmezer"/>
        <w:ind w:left="720"/>
      </w:pPr>
      <w:r>
        <w:t xml:space="preserve">                                                                                                                AIR CANON-TMT25#2#3#4 Tube 16x2  </w:t>
      </w:r>
    </w:p>
    <w:p w14:paraId="4081D933" w14:textId="77777777" w:rsidR="000C7AEB" w:rsidRDefault="004B5760" w:rsidP="004B5760">
      <w:pPr>
        <w:pStyle w:val="Bezmezer"/>
        <w:numPr>
          <w:ilvl w:val="0"/>
          <w:numId w:val="49"/>
        </w:numPr>
      </w:pPr>
      <w:r>
        <w:t>Instalace dodaného potrubního rozvodu na peci Melter 35 dle výkresu</w:t>
      </w:r>
    </w:p>
    <w:p w14:paraId="7AEAFA88" w14:textId="34D7844C" w:rsidR="000C7AEB" w:rsidRDefault="000C7AEB" w:rsidP="000C7AEB">
      <w:pPr>
        <w:pStyle w:val="Bezmezer"/>
        <w:ind w:left="720"/>
      </w:pPr>
      <w:r>
        <w:t xml:space="preserve">                                                                                                                 AIR CANON-TMT35#1 - 16x2</w:t>
      </w:r>
    </w:p>
    <w:p w14:paraId="239A352F" w14:textId="5A2E148E" w:rsidR="000C7AEB" w:rsidRDefault="000C7AEB" w:rsidP="000C7AEB">
      <w:pPr>
        <w:pStyle w:val="Bezmezer"/>
        <w:ind w:left="720"/>
      </w:pPr>
      <w:r>
        <w:t xml:space="preserve">                                                                                                                 AIR CANON-TMT35#2 - 16x2  </w:t>
      </w:r>
    </w:p>
    <w:p w14:paraId="10C6F6FB" w14:textId="4EFAA10A" w:rsidR="004B5760" w:rsidRDefault="004B5760" w:rsidP="004B5760">
      <w:pPr>
        <w:pStyle w:val="Bezmezer"/>
        <w:ind w:left="720"/>
      </w:pPr>
      <w:r>
        <w:t xml:space="preserve">                                                                                                                        </w:t>
      </w:r>
    </w:p>
    <w:p w14:paraId="461BD58F" w14:textId="77777777" w:rsidR="00A12E8B" w:rsidRDefault="00A12E8B" w:rsidP="00BF411A">
      <w:pPr>
        <w:pStyle w:val="Bezmezer"/>
      </w:pPr>
    </w:p>
    <w:p w14:paraId="7A16A632" w14:textId="32F40BBD" w:rsidR="00EB6001" w:rsidRDefault="00EB6001" w:rsidP="00BF411A">
      <w:pPr>
        <w:pStyle w:val="Bezmezer"/>
        <w:rPr>
          <w:b/>
          <w:bCs/>
        </w:rPr>
      </w:pPr>
      <w:r>
        <w:rPr>
          <w:b/>
          <w:bCs/>
        </w:rPr>
        <w:t>Montáž potrubní trasy od</w:t>
      </w:r>
      <w:r w:rsidR="00A6078A">
        <w:rPr>
          <w:b/>
          <w:bCs/>
        </w:rPr>
        <w:t>tahu zplodin</w:t>
      </w:r>
    </w:p>
    <w:p w14:paraId="3E619311" w14:textId="77777777" w:rsidR="00BF411A" w:rsidRDefault="00BF411A" w:rsidP="00BF411A">
      <w:pPr>
        <w:pStyle w:val="Bezmezer"/>
        <w:rPr>
          <w:b/>
          <w:bCs/>
        </w:rPr>
      </w:pPr>
    </w:p>
    <w:p w14:paraId="4B4B472D" w14:textId="6B6804F4" w:rsidR="00EB6001" w:rsidRDefault="00EB6001" w:rsidP="00BF411A">
      <w:pPr>
        <w:pStyle w:val="Bezmezer"/>
        <w:numPr>
          <w:ilvl w:val="0"/>
          <w:numId w:val="48"/>
        </w:numPr>
      </w:pPr>
      <w:r>
        <w:t xml:space="preserve">Výroba a montáž potrubí pro </w:t>
      </w:r>
      <w:r w:rsidR="008F6E33">
        <w:t>Melt</w:t>
      </w:r>
      <w:r>
        <w:t xml:space="preserve">er 25 dle výkresu </w:t>
      </w:r>
      <w:r w:rsidR="008F6E33">
        <w:t xml:space="preserve"> </w:t>
      </w:r>
      <w:r w:rsidR="00BF411A">
        <w:t xml:space="preserve">     </w:t>
      </w:r>
      <w:r>
        <w:t xml:space="preserve">2558-3321-TMT-ESR16 Line 1; </w:t>
      </w:r>
    </w:p>
    <w:p w14:paraId="21F65AA6" w14:textId="0CF2234A" w:rsidR="00EB6001" w:rsidRDefault="00EB6001" w:rsidP="00BF411A">
      <w:pPr>
        <w:pStyle w:val="Bezmezer"/>
        <w:ind w:left="5760"/>
      </w:pPr>
      <w:r>
        <w:t>2558-3322-TMT-</w:t>
      </w:r>
      <w:r w:rsidR="008F6E33">
        <w:t>M-</w:t>
      </w:r>
      <w:r>
        <w:t>ESR1</w:t>
      </w:r>
      <w:r w:rsidR="008F6E33">
        <w:t>6</w:t>
      </w:r>
      <w:r>
        <w:t xml:space="preserve"> Line 2;</w:t>
      </w:r>
    </w:p>
    <w:p w14:paraId="030048DB" w14:textId="40408242" w:rsidR="00EB6001" w:rsidRDefault="00EB6001" w:rsidP="00BF411A">
      <w:pPr>
        <w:pStyle w:val="Bezmezer"/>
        <w:ind w:left="5760"/>
      </w:pPr>
      <w:r>
        <w:t>2558-3323-TMT-ESR1</w:t>
      </w:r>
      <w:r w:rsidR="008F6E33">
        <w:t>6</w:t>
      </w:r>
      <w:r>
        <w:t xml:space="preserve"> Line 3;</w:t>
      </w:r>
    </w:p>
    <w:p w14:paraId="3CF7B607" w14:textId="05D1F68C" w:rsidR="00EB6001" w:rsidRDefault="00EB6001" w:rsidP="00BF411A">
      <w:pPr>
        <w:pStyle w:val="Bezmezer"/>
        <w:ind w:left="5760"/>
      </w:pPr>
      <w:r>
        <w:t>2558-3324-TMT-ESR1</w:t>
      </w:r>
      <w:r w:rsidR="008F6E33">
        <w:t>6</w:t>
      </w:r>
      <w:r>
        <w:t xml:space="preserve"> Line 4; </w:t>
      </w:r>
    </w:p>
    <w:p w14:paraId="060EF46E" w14:textId="39E842B2" w:rsidR="00EB6001" w:rsidRDefault="00EB6001" w:rsidP="00BF411A">
      <w:pPr>
        <w:pStyle w:val="Bezmezer"/>
        <w:numPr>
          <w:ilvl w:val="0"/>
          <w:numId w:val="48"/>
        </w:numPr>
      </w:pPr>
      <w:r>
        <w:t xml:space="preserve">Instalace dodaného potrubního rozvodu na peci </w:t>
      </w:r>
      <w:r w:rsidR="008F6E33">
        <w:t>Melt</w:t>
      </w:r>
      <w:r>
        <w:t>er 25 dle výkresu 2558-3321-TMT-ESR10</w:t>
      </w:r>
      <w:r w:rsidR="00E76658">
        <w:t xml:space="preserve"> ;</w:t>
      </w:r>
      <w:proofErr w:type="gramStart"/>
      <w:r w:rsidR="00E76658">
        <w:t>11 ;</w:t>
      </w:r>
      <w:proofErr w:type="gramEnd"/>
      <w:r w:rsidR="00E76658">
        <w:t xml:space="preserve"> </w:t>
      </w:r>
      <w:proofErr w:type="gramStart"/>
      <w:r w:rsidR="00E76658">
        <w:t>12 ;</w:t>
      </w:r>
      <w:proofErr w:type="gramEnd"/>
      <w:r w:rsidR="00E76658">
        <w:t xml:space="preserve"> ESR10-GEN02. </w:t>
      </w:r>
    </w:p>
    <w:p w14:paraId="3DCB89EF" w14:textId="77777777" w:rsidR="004D4AF1" w:rsidRDefault="00EB6001" w:rsidP="00BF411A">
      <w:pPr>
        <w:pStyle w:val="Bezmezer"/>
        <w:numPr>
          <w:ilvl w:val="0"/>
          <w:numId w:val="48"/>
        </w:numPr>
      </w:pPr>
      <w:r>
        <w:t xml:space="preserve">Výroba a montáž potrubí pro Melter 35 dle výkresu </w:t>
      </w:r>
      <w:r w:rsidR="008F6E33">
        <w:t>Exhaust</w:t>
      </w:r>
      <w:r>
        <w:t xml:space="preserve"> 2558-3311-TMT-ESR1</w:t>
      </w:r>
      <w:r w:rsidR="008F6E33">
        <w:t>6</w:t>
      </w:r>
      <w:r>
        <w:t xml:space="preserve">-1;2 </w:t>
      </w:r>
    </w:p>
    <w:p w14:paraId="06C3C7D4" w14:textId="3F5B88F4" w:rsidR="00EB6001" w:rsidRDefault="004D4AF1" w:rsidP="004D4AF1">
      <w:pPr>
        <w:pStyle w:val="Bezmezer"/>
        <w:ind w:left="360"/>
      </w:pPr>
      <w:r>
        <w:t xml:space="preserve">                                                                                                                                    </w:t>
      </w:r>
      <w:r w:rsidR="00EB6001">
        <w:t xml:space="preserve"> 2558-3312-TMT-ESR1</w:t>
      </w:r>
      <w:r w:rsidR="008F6E33">
        <w:t>6</w:t>
      </w:r>
      <w:r w:rsidR="00EB6001">
        <w:t>-1</w:t>
      </w:r>
      <w:r w:rsidR="008F6E33">
        <w:t>;</w:t>
      </w:r>
      <w:r w:rsidR="00EB6001">
        <w:t xml:space="preserve">2; </w:t>
      </w:r>
    </w:p>
    <w:p w14:paraId="4AC70656" w14:textId="68C30B18" w:rsidR="00CD2491" w:rsidRDefault="00EB6001" w:rsidP="00BF411A">
      <w:pPr>
        <w:pStyle w:val="Bezmezer"/>
        <w:numPr>
          <w:ilvl w:val="0"/>
          <w:numId w:val="48"/>
        </w:numPr>
      </w:pPr>
      <w:r>
        <w:t>Instalace dodaného potrubního rozvodu na peci Melter 35 dle výkresu 2558-3311-TMT-ESR10</w:t>
      </w:r>
      <w:r w:rsidR="00CD2491">
        <w:t>-GEN02</w:t>
      </w:r>
    </w:p>
    <w:p w14:paraId="76A42F18" w14:textId="77777777" w:rsidR="00CD2491" w:rsidRDefault="00CD2491" w:rsidP="00BF411A">
      <w:pPr>
        <w:pStyle w:val="Bezmezer"/>
      </w:pPr>
    </w:p>
    <w:p w14:paraId="4C7201EC" w14:textId="77777777" w:rsidR="00BF411A" w:rsidRDefault="00BF411A" w:rsidP="004903C5">
      <w:pPr>
        <w:rPr>
          <w:b/>
          <w:bCs/>
        </w:rPr>
      </w:pPr>
    </w:p>
    <w:p w14:paraId="575DB757" w14:textId="71640538" w:rsidR="008D40FF" w:rsidRPr="00671C57" w:rsidRDefault="00AC70FD" w:rsidP="004903C5">
      <w:pPr>
        <w:rPr>
          <w:b/>
          <w:bCs/>
        </w:rPr>
      </w:pPr>
      <w:r w:rsidRPr="00671C57">
        <w:rPr>
          <w:b/>
          <w:bCs/>
        </w:rPr>
        <w:t xml:space="preserve">Požadavky na </w:t>
      </w:r>
      <w:r w:rsidR="008D40FF" w:rsidRPr="00671C57">
        <w:rPr>
          <w:b/>
          <w:bCs/>
        </w:rPr>
        <w:t>profese:</w:t>
      </w:r>
    </w:p>
    <w:p w14:paraId="14F76315" w14:textId="0A9BDA49" w:rsidR="005B3E98" w:rsidRPr="00671C57" w:rsidRDefault="00F762B4" w:rsidP="004903C5">
      <w:r w:rsidRPr="00671C57">
        <w:rPr>
          <w:b/>
          <w:bCs/>
        </w:rPr>
        <w:t xml:space="preserve">Svářeč </w:t>
      </w:r>
    </w:p>
    <w:p w14:paraId="0208C9C2" w14:textId="5F07B748" w:rsidR="00F762B4" w:rsidRPr="00671C57" w:rsidRDefault="001648F5" w:rsidP="00CD6DF0">
      <w:pPr>
        <w:pStyle w:val="Bezmezer"/>
        <w:numPr>
          <w:ilvl w:val="0"/>
          <w:numId w:val="44"/>
        </w:numPr>
        <w:jc w:val="both"/>
      </w:pPr>
      <w:r w:rsidRPr="00671C57">
        <w:t xml:space="preserve">Kvalifikace </w:t>
      </w:r>
      <w:r w:rsidR="00CD6DF0" w:rsidRPr="00671C57">
        <w:t>společnosti:</w:t>
      </w:r>
      <w:r w:rsidR="002518B0" w:rsidRPr="00671C57">
        <w:t xml:space="preserve"> na provádění specifických prací dle EN ISO </w:t>
      </w:r>
      <w:proofErr w:type="gramStart"/>
      <w:r w:rsidR="002518B0" w:rsidRPr="00671C57">
        <w:t>3834</w:t>
      </w:r>
      <w:r w:rsidR="00CB53B1" w:rsidRPr="00671C57">
        <w:t xml:space="preserve"> ,EN</w:t>
      </w:r>
      <w:proofErr w:type="gramEnd"/>
      <w:r w:rsidR="00CB53B1" w:rsidRPr="00671C57">
        <w:t xml:space="preserve"> 13480</w:t>
      </w:r>
      <w:r w:rsidR="009B63CA">
        <w:t>-4</w:t>
      </w:r>
      <w:r w:rsidR="00CB53B1" w:rsidRPr="00671C57">
        <w:t xml:space="preserve"> a EN </w:t>
      </w:r>
      <w:r w:rsidR="000C2445" w:rsidRPr="00671C57">
        <w:t xml:space="preserve"> </w:t>
      </w:r>
      <w:r w:rsidR="00CB53B1" w:rsidRPr="00671C57">
        <w:t>13480-5</w:t>
      </w:r>
      <w:r w:rsidR="000C2445" w:rsidRPr="00671C57">
        <w:t>. Kvalifikace odborného svářečského dozoru</w:t>
      </w:r>
      <w:r w:rsidR="003800B8" w:rsidRPr="00671C57">
        <w:t xml:space="preserve"> dle </w:t>
      </w:r>
      <w:r w:rsidR="00CF5CF6" w:rsidRPr="00671C57">
        <w:t xml:space="preserve">EN 3834 a EN ISO </w:t>
      </w:r>
      <w:r w:rsidR="00FC4E5F" w:rsidRPr="00671C57">
        <w:t>14731.</w:t>
      </w:r>
      <w:r w:rsidR="00BE63A6" w:rsidRPr="00671C57">
        <w:t xml:space="preserve"> Předložení ověřených WPS a WPQR</w:t>
      </w:r>
      <w:r w:rsidR="00133F4B" w:rsidRPr="00671C57">
        <w:t xml:space="preserve"> a certifikátů svářečů dle </w:t>
      </w:r>
      <w:r w:rsidR="00C07945" w:rsidRPr="00671C57">
        <w:t>EN 9606-1 dle metod svařování</w:t>
      </w:r>
      <w:r w:rsidR="003C677B" w:rsidRPr="00671C57">
        <w:t xml:space="preserve"> GRAW</w:t>
      </w:r>
      <w:r w:rsidR="00CB0949" w:rsidRPr="00671C57">
        <w:t>.</w:t>
      </w:r>
    </w:p>
    <w:p w14:paraId="737AB5B4" w14:textId="0AE80743" w:rsidR="00CB0949" w:rsidRPr="00671C57" w:rsidRDefault="00CB0949" w:rsidP="00CD6DF0">
      <w:pPr>
        <w:pStyle w:val="Bezmezer"/>
        <w:numPr>
          <w:ilvl w:val="0"/>
          <w:numId w:val="43"/>
        </w:numPr>
      </w:pPr>
      <w:r w:rsidRPr="00671C57">
        <w:t>Svářečský dozor</w:t>
      </w:r>
      <w:r w:rsidR="006734AD" w:rsidRPr="00671C57">
        <w:t>: na stavbě má úkoly zaměřené na</w:t>
      </w:r>
      <w:r w:rsidR="0014217C" w:rsidRPr="00671C57">
        <w:t xml:space="preserve"> provádění svářečských prací a zajištění </w:t>
      </w:r>
      <w:r w:rsidR="00EF518C" w:rsidRPr="00671C57">
        <w:t xml:space="preserve">požadované bezpečnosti práce a specifikace dle </w:t>
      </w:r>
      <w:r w:rsidR="00EF21C6" w:rsidRPr="00671C57">
        <w:t>stanovených dokumentů.</w:t>
      </w:r>
    </w:p>
    <w:p w14:paraId="5CBC91D2" w14:textId="4F3FCB5D" w:rsidR="00E43F04" w:rsidRPr="00671C57" w:rsidRDefault="00046FCA" w:rsidP="00CD6DF0">
      <w:pPr>
        <w:pStyle w:val="Bezmezer"/>
        <w:numPr>
          <w:ilvl w:val="0"/>
          <w:numId w:val="43"/>
        </w:numPr>
      </w:pPr>
      <w:r w:rsidRPr="00671C57">
        <w:t>Svařování j</w:t>
      </w:r>
      <w:r w:rsidR="00782E08" w:rsidRPr="00671C57">
        <w:t xml:space="preserve">ednotlivých dílů bude prováděno na </w:t>
      </w:r>
      <w:r w:rsidR="00332066" w:rsidRPr="00671C57">
        <w:t xml:space="preserve">samostatném pracovišti a nerezový materiál nutno separovat od </w:t>
      </w:r>
      <w:r w:rsidR="005C72DD" w:rsidRPr="00671C57">
        <w:t>ocelových prvků z důvodu zabránit kontaminaci INOX materiálů.</w:t>
      </w:r>
      <w:r w:rsidR="00AE6004" w:rsidRPr="00671C57">
        <w:t xml:space="preserve"> Svařování bude probíhat </w:t>
      </w:r>
      <w:r w:rsidR="006611A6" w:rsidRPr="00671C57">
        <w:t>dle stanovených TP a WPS.</w:t>
      </w:r>
    </w:p>
    <w:p w14:paraId="381DAC18" w14:textId="4816251D" w:rsidR="006611A6" w:rsidRPr="00671C57" w:rsidRDefault="00416FA6" w:rsidP="00CD6DF0">
      <w:pPr>
        <w:pStyle w:val="Bezmezer"/>
        <w:numPr>
          <w:ilvl w:val="0"/>
          <w:numId w:val="43"/>
        </w:numPr>
      </w:pPr>
      <w:r w:rsidRPr="00671C57">
        <w:t xml:space="preserve">Kontrola </w:t>
      </w:r>
      <w:r w:rsidR="00CD6DF0" w:rsidRPr="00671C57">
        <w:t>svarů:</w:t>
      </w:r>
      <w:r w:rsidRPr="00671C57">
        <w:t xml:space="preserve"> bude provedena ve </w:t>
      </w:r>
      <w:proofErr w:type="gramStart"/>
      <w:r w:rsidRPr="00671C57">
        <w:t>100</w:t>
      </w:r>
      <w:r w:rsidR="00070C7E" w:rsidRPr="00671C57">
        <w:t>%</w:t>
      </w:r>
      <w:proofErr w:type="gramEnd"/>
      <w:r w:rsidR="00070C7E" w:rsidRPr="00671C57">
        <w:t xml:space="preserve"> podle EN ISO 17637 s vyhodnocením </w:t>
      </w:r>
      <w:r w:rsidR="00CD6DF0" w:rsidRPr="00671C57">
        <w:t>podle EN</w:t>
      </w:r>
      <w:r w:rsidR="00070C7E" w:rsidRPr="00671C57">
        <w:t xml:space="preserve"> ISO 5817</w:t>
      </w:r>
      <w:r w:rsidR="00F8398C" w:rsidRPr="00671C57">
        <w:t xml:space="preserve"> a dle předpisů INSERTEC i testování</w:t>
      </w:r>
      <w:r w:rsidR="00210A2E" w:rsidRPr="00671C57">
        <w:t xml:space="preserve"> </w:t>
      </w:r>
      <w:proofErr w:type="gramStart"/>
      <w:r w:rsidR="00210A2E" w:rsidRPr="00671C57">
        <w:t xml:space="preserve">( </w:t>
      </w:r>
      <w:r w:rsidR="00CD6DF0" w:rsidRPr="00671C57">
        <w:t>ultrazvukem</w:t>
      </w:r>
      <w:proofErr w:type="gramEnd"/>
      <w:r w:rsidR="00CD6DF0" w:rsidRPr="00671C57">
        <w:t>, magnetem</w:t>
      </w:r>
      <w:r w:rsidR="00210A2E" w:rsidRPr="00671C57">
        <w:t xml:space="preserve"> nebo rentgenem</w:t>
      </w:r>
      <w:r w:rsidR="00BB4B8E" w:rsidRPr="00671C57">
        <w:t xml:space="preserve">). </w:t>
      </w:r>
      <w:r w:rsidR="00CD6DF0" w:rsidRPr="00671C57">
        <w:t>Podle požadavku</w:t>
      </w:r>
      <w:r w:rsidR="00BB4B8E" w:rsidRPr="00671C57">
        <w:t xml:space="preserve"> </w:t>
      </w:r>
      <w:r w:rsidR="006F6EDD" w:rsidRPr="00671C57">
        <w:t>INSERTEC bude taktéž provedeno nedestruktivní zkoušení</w:t>
      </w:r>
      <w:r w:rsidR="001738A9" w:rsidRPr="00671C57">
        <w:t xml:space="preserve"> dle posouzení odborného vářečského </w:t>
      </w:r>
      <w:r w:rsidR="00CD6DF0" w:rsidRPr="00671C57">
        <w:t>dozoru. Provedení</w:t>
      </w:r>
      <w:r w:rsidR="00F8513E" w:rsidRPr="00671C57">
        <w:t xml:space="preserve"> nedestruktivních kontrol svarů smí</w:t>
      </w:r>
      <w:r w:rsidR="00A7459E" w:rsidRPr="00671C57">
        <w:t xml:space="preserve"> provádět pouze certifikovaní pracovníci</w:t>
      </w:r>
      <w:r w:rsidR="003166AF" w:rsidRPr="00671C57">
        <w:t xml:space="preserve"> min. stupeň 2 dle EN s použitím </w:t>
      </w:r>
      <w:r w:rsidR="00AC114A" w:rsidRPr="00671C57">
        <w:t>kalibrovaných měřidel.</w:t>
      </w:r>
    </w:p>
    <w:p w14:paraId="2D307B6D" w14:textId="32AD8194" w:rsidR="00AC114A" w:rsidRPr="00671C57" w:rsidRDefault="00AC114A" w:rsidP="00CD6DF0">
      <w:pPr>
        <w:pStyle w:val="Bezmezer"/>
        <w:numPr>
          <w:ilvl w:val="0"/>
          <w:numId w:val="43"/>
        </w:numPr>
      </w:pPr>
      <w:r w:rsidRPr="00671C57">
        <w:t xml:space="preserve">Nápravná opatření: </w:t>
      </w:r>
      <w:r w:rsidR="00707724" w:rsidRPr="00671C57">
        <w:t xml:space="preserve">Pokud jsou zjištěny vady musí být </w:t>
      </w:r>
      <w:r w:rsidR="001E4280" w:rsidRPr="00671C57">
        <w:t xml:space="preserve">opraveny dle </w:t>
      </w:r>
      <w:r w:rsidR="00CD6DF0" w:rsidRPr="00671C57">
        <w:t>TP,</w:t>
      </w:r>
      <w:r w:rsidR="00EC73DA" w:rsidRPr="00671C57">
        <w:t xml:space="preserve"> WPS a opětovně </w:t>
      </w:r>
      <w:proofErr w:type="gramStart"/>
      <w:r w:rsidR="00EC73DA" w:rsidRPr="00671C57">
        <w:t>100%</w:t>
      </w:r>
      <w:proofErr w:type="gramEnd"/>
      <w:r w:rsidR="00EC73DA" w:rsidRPr="00671C57">
        <w:t xml:space="preserve"> </w:t>
      </w:r>
      <w:r w:rsidR="00707724" w:rsidRPr="00671C57">
        <w:t>zkontrolovány</w:t>
      </w:r>
      <w:r w:rsidR="00EC73DA" w:rsidRPr="00671C57">
        <w:t>.</w:t>
      </w:r>
    </w:p>
    <w:p w14:paraId="499C9432" w14:textId="1D00BB3D" w:rsidR="0002733B" w:rsidRPr="00671C57" w:rsidRDefault="00E862C4" w:rsidP="00CD6DF0">
      <w:pPr>
        <w:pStyle w:val="Bezmezer"/>
        <w:numPr>
          <w:ilvl w:val="0"/>
          <w:numId w:val="43"/>
        </w:numPr>
      </w:pPr>
      <w:r w:rsidRPr="00671C57">
        <w:t>Svářeč musí vždy používat předepsaný ochranný oděv</w:t>
      </w:r>
      <w:r w:rsidR="00CD6DF0">
        <w:t xml:space="preserve"> </w:t>
      </w:r>
      <w:r w:rsidR="00056B96" w:rsidRPr="00671C57">
        <w:t xml:space="preserve">a </w:t>
      </w:r>
      <w:proofErr w:type="gramStart"/>
      <w:r w:rsidR="00056B96" w:rsidRPr="00671C57">
        <w:t>obuv ,svářečskou</w:t>
      </w:r>
      <w:proofErr w:type="gramEnd"/>
      <w:r w:rsidR="00056B96" w:rsidRPr="00671C57">
        <w:t xml:space="preserve"> </w:t>
      </w:r>
      <w:proofErr w:type="gramStart"/>
      <w:r w:rsidR="00056B96" w:rsidRPr="00671C57">
        <w:t>helmu ,ochranné</w:t>
      </w:r>
      <w:proofErr w:type="gramEnd"/>
      <w:r w:rsidR="00056B96" w:rsidRPr="00671C57">
        <w:t xml:space="preserve"> </w:t>
      </w:r>
      <w:r w:rsidR="00CD6DF0" w:rsidRPr="00671C57">
        <w:t>rukavice, oblečení</w:t>
      </w:r>
      <w:r w:rsidR="00DA187F" w:rsidRPr="00671C57">
        <w:t xml:space="preserve"> odolné vůči </w:t>
      </w:r>
      <w:r w:rsidR="0045174E" w:rsidRPr="00671C57">
        <w:t xml:space="preserve">sálavému </w:t>
      </w:r>
      <w:r w:rsidR="00DA187F" w:rsidRPr="00671C57">
        <w:t>teplu</w:t>
      </w:r>
      <w:r w:rsidR="002820E1" w:rsidRPr="00671C57">
        <w:t>,</w:t>
      </w:r>
      <w:r w:rsidR="0045174E" w:rsidRPr="00671C57">
        <w:t xml:space="preserve"> </w:t>
      </w:r>
      <w:r w:rsidR="002820E1" w:rsidRPr="00671C57">
        <w:t>ochranné brýle a ostatní OOPP</w:t>
      </w:r>
      <w:r w:rsidR="0045174E" w:rsidRPr="00671C57">
        <w:t xml:space="preserve"> </w:t>
      </w:r>
      <w:r w:rsidR="00094EFB" w:rsidRPr="00671C57">
        <w:t>předepsané k jeho profesi v souladu s normami ČS</w:t>
      </w:r>
      <w:r w:rsidR="001C01F5" w:rsidRPr="00671C57">
        <w:t>N 05 06 01, 05</w:t>
      </w:r>
      <w:r w:rsidR="00F57567" w:rsidRPr="00671C57">
        <w:t xml:space="preserve"> </w:t>
      </w:r>
      <w:r w:rsidR="001C01F5" w:rsidRPr="00671C57">
        <w:t>06</w:t>
      </w:r>
      <w:r w:rsidR="00F57567" w:rsidRPr="00671C57">
        <w:t xml:space="preserve"> </w:t>
      </w:r>
      <w:r w:rsidR="001C01F5" w:rsidRPr="00671C57">
        <w:t>10 a 05 06 30</w:t>
      </w:r>
      <w:r w:rsidR="00243593" w:rsidRPr="00671C57">
        <w:t>.</w:t>
      </w:r>
    </w:p>
    <w:p w14:paraId="0A0F8888" w14:textId="46AADB00" w:rsidR="00F57567" w:rsidRPr="00671C57" w:rsidRDefault="004B1857" w:rsidP="00CD6DF0">
      <w:pPr>
        <w:pStyle w:val="Bezmezer"/>
        <w:numPr>
          <w:ilvl w:val="0"/>
          <w:numId w:val="43"/>
        </w:numPr>
      </w:pPr>
      <w:r w:rsidRPr="00671C57">
        <w:lastRenderedPageBreak/>
        <w:t xml:space="preserve">Hlášení závad a </w:t>
      </w:r>
      <w:r w:rsidR="00CD6DF0" w:rsidRPr="00671C57">
        <w:t>defektů:</w:t>
      </w:r>
      <w:r w:rsidRPr="00671C57">
        <w:t xml:space="preserve"> </w:t>
      </w:r>
      <w:r w:rsidR="00194128" w:rsidRPr="00671C57">
        <w:t>Pokud během montáže nebo svařování</w:t>
      </w:r>
      <w:r w:rsidR="00327905" w:rsidRPr="00671C57">
        <w:t xml:space="preserve"> dojde k </w:t>
      </w:r>
      <w:proofErr w:type="gramStart"/>
      <w:r w:rsidR="00327905" w:rsidRPr="00671C57">
        <w:t>problémům ,</w:t>
      </w:r>
      <w:proofErr w:type="gramEnd"/>
      <w:r w:rsidR="00327905" w:rsidRPr="00671C57">
        <w:t xml:space="preserve"> závadám a </w:t>
      </w:r>
      <w:r w:rsidR="00CD6DF0" w:rsidRPr="00671C57">
        <w:t>neshodám,</w:t>
      </w:r>
      <w:r w:rsidR="00FE6F9D" w:rsidRPr="00671C57">
        <w:t xml:space="preserve"> musí je svářečský </w:t>
      </w:r>
      <w:proofErr w:type="gramStart"/>
      <w:r w:rsidR="00FE6F9D" w:rsidRPr="00671C57">
        <w:t>dozor</w:t>
      </w:r>
      <w:r w:rsidR="00243593" w:rsidRPr="00671C57">
        <w:t xml:space="preserve"> </w:t>
      </w:r>
      <w:r w:rsidR="00EF0057" w:rsidRPr="00671C57">
        <w:t xml:space="preserve"> zdokumentovat</w:t>
      </w:r>
      <w:proofErr w:type="gramEnd"/>
      <w:r w:rsidR="00CE0F69" w:rsidRPr="00671C57">
        <w:t xml:space="preserve"> a</w:t>
      </w:r>
      <w:r w:rsidR="00A5544F" w:rsidRPr="00671C57">
        <w:t xml:space="preserve"> zabezpečit </w:t>
      </w:r>
      <w:r w:rsidR="00D12904" w:rsidRPr="00671C57">
        <w:t xml:space="preserve">realizací </w:t>
      </w:r>
      <w:r w:rsidR="00CE0F69" w:rsidRPr="00671C57">
        <w:t>jejich</w:t>
      </w:r>
      <w:r w:rsidR="00D12904" w:rsidRPr="00671C57">
        <w:t xml:space="preserve"> </w:t>
      </w:r>
      <w:r w:rsidR="006B4A8C" w:rsidRPr="00671C57">
        <w:t>odstranění.</w:t>
      </w:r>
    </w:p>
    <w:p w14:paraId="408A970B" w14:textId="4EC7034C" w:rsidR="006B4A8C" w:rsidRPr="00671C57" w:rsidRDefault="006B4A8C" w:rsidP="00CD6DF0">
      <w:pPr>
        <w:pStyle w:val="Bezmezer"/>
        <w:numPr>
          <w:ilvl w:val="0"/>
          <w:numId w:val="43"/>
        </w:numPr>
      </w:pPr>
      <w:r w:rsidRPr="00671C57">
        <w:t>Svářeči musí mít rovněž platné osvědčení o periodick</w:t>
      </w:r>
      <w:r w:rsidR="00C9723E" w:rsidRPr="00671C57">
        <w:t>ém přezkoušení z bezpečnostních ustanovení</w:t>
      </w:r>
      <w:r w:rsidR="00F55C05" w:rsidRPr="00671C57">
        <w:t xml:space="preserve"> při svařování dle ČSN 05 06 </w:t>
      </w:r>
      <w:r w:rsidR="00CD6DF0" w:rsidRPr="00671C57">
        <w:t>01, ČSN</w:t>
      </w:r>
      <w:r w:rsidR="002D0F70" w:rsidRPr="00671C57">
        <w:t xml:space="preserve"> 05 06 10 a ČSN 05 06 30.</w:t>
      </w:r>
    </w:p>
    <w:p w14:paraId="20E9054F" w14:textId="77777777" w:rsidR="0045174E" w:rsidRPr="00671C57" w:rsidRDefault="0045174E" w:rsidP="004903C5">
      <w:pPr>
        <w:rPr>
          <w:b/>
          <w:bCs/>
        </w:rPr>
      </w:pPr>
    </w:p>
    <w:p w14:paraId="57277E38" w14:textId="269A6E6F" w:rsidR="00BE5DB9" w:rsidRPr="00671C57" w:rsidRDefault="00BE5DB9" w:rsidP="00BE5DB9">
      <w:r w:rsidRPr="00671C57">
        <w:rPr>
          <w:b/>
          <w:bCs/>
        </w:rPr>
        <w:t>Montér hydrauliky – specialista</w:t>
      </w:r>
    </w:p>
    <w:p w14:paraId="2121FE6A" w14:textId="3407F6B7" w:rsidR="00BE5DB9" w:rsidRPr="00671C57" w:rsidRDefault="00BE5DB9" w:rsidP="00BE5DB9">
      <w:pPr>
        <w:pStyle w:val="Odstavecseseznamem"/>
        <w:numPr>
          <w:ilvl w:val="0"/>
          <w:numId w:val="5"/>
        </w:numPr>
      </w:pPr>
      <w:r w:rsidRPr="00671C57">
        <w:t>Kvalifikační požadavky: Je vyžadováno dokončené učňovské vzdělání nebo středoškolské vzdělání s maturitou ve strojním oboru. Absolvování specializovaných kurzů „školení hydrauliky“</w:t>
      </w:r>
      <w:r w:rsidR="008919BA" w:rsidRPr="00671C57">
        <w:t xml:space="preserve"> a praxi v oboru</w:t>
      </w:r>
      <w:r w:rsidRPr="00671C57">
        <w:t>.</w:t>
      </w:r>
    </w:p>
    <w:p w14:paraId="3029FAB5" w14:textId="1D2CDEAC" w:rsidR="00BE5DB9" w:rsidRPr="00671C57" w:rsidRDefault="00BE5DB9" w:rsidP="00BE5DB9">
      <w:pPr>
        <w:pStyle w:val="Odstavecseseznamem"/>
        <w:numPr>
          <w:ilvl w:val="0"/>
          <w:numId w:val="5"/>
        </w:numPr>
      </w:pPr>
      <w:r w:rsidRPr="00671C57">
        <w:t>Zajišťuje sestavení a instalaci hydraulických systémů, čerpadel, ventil</w:t>
      </w:r>
      <w:r w:rsidR="003A3C34" w:rsidRPr="00671C57">
        <w:t>ů</w:t>
      </w:r>
      <w:r w:rsidRPr="00671C57">
        <w:t>, válců, hadice a další hydraulických součásti.</w:t>
      </w:r>
    </w:p>
    <w:p w14:paraId="5583AF32" w14:textId="77777777" w:rsidR="00BE5DB9" w:rsidRPr="00671C57" w:rsidRDefault="00BE5DB9" w:rsidP="00BE5DB9">
      <w:pPr>
        <w:pStyle w:val="Odstavecseseznamem"/>
        <w:numPr>
          <w:ilvl w:val="0"/>
          <w:numId w:val="5"/>
        </w:numPr>
      </w:pPr>
      <w:r w:rsidRPr="00671C57">
        <w:t>Instaluje hydraulické zařízení a systémy podle dané dokumentace a zajistí správné zarovnání a upevnění.</w:t>
      </w:r>
    </w:p>
    <w:p w14:paraId="37E4E8E8" w14:textId="77777777" w:rsidR="00BE5DB9" w:rsidRPr="00671C57" w:rsidRDefault="00BE5DB9" w:rsidP="00BE5DB9">
      <w:pPr>
        <w:pStyle w:val="Odstavecseseznamem"/>
        <w:numPr>
          <w:ilvl w:val="0"/>
          <w:numId w:val="5"/>
        </w:numPr>
      </w:pPr>
      <w:r w:rsidRPr="00671C57">
        <w:t xml:space="preserve">Instaluje hydraulické potrubí, zajistit, aby bylo bezpečně upevněno, bez netěsností a splnilo tlakové specifikace.    </w:t>
      </w:r>
    </w:p>
    <w:p w14:paraId="63C7DAA8" w14:textId="77777777" w:rsidR="00BE5DB9" w:rsidRPr="00671C57" w:rsidRDefault="00BE5DB9" w:rsidP="00BE5DB9">
      <w:pPr>
        <w:pStyle w:val="Odstavecseseznamem"/>
        <w:numPr>
          <w:ilvl w:val="0"/>
          <w:numId w:val="5"/>
        </w:numPr>
      </w:pPr>
      <w:r w:rsidRPr="00671C57">
        <w:t>Provádí, řezání, závitování a montáž hydraulických trubek a hadic za použití správných nástrojů a metod.</w:t>
      </w:r>
    </w:p>
    <w:p w14:paraId="051C38B9" w14:textId="26AA6E6C" w:rsidR="00BE5DB9" w:rsidRPr="00671C57" w:rsidRDefault="00BE5DB9" w:rsidP="00BE5DB9">
      <w:pPr>
        <w:pStyle w:val="Odstavecseseznamem"/>
        <w:numPr>
          <w:ilvl w:val="0"/>
          <w:numId w:val="5"/>
        </w:numPr>
      </w:pPr>
      <w:r w:rsidRPr="00671C57">
        <w:t>Zajist</w:t>
      </w:r>
      <w:r w:rsidR="00A455CF" w:rsidRPr="00671C57">
        <w:t>í</w:t>
      </w:r>
      <w:r w:rsidRPr="00671C57">
        <w:t>, aby všechna spojení byla bezpečná, bez úniků a splňovala požadované tlakové a průtokové normy. Použív</w:t>
      </w:r>
      <w:r w:rsidR="00051CBF" w:rsidRPr="00671C57">
        <w:t>at</w:t>
      </w:r>
      <w:r w:rsidRPr="00671C57">
        <w:t xml:space="preserve"> vhodné těsnicí materiály a O-kroužky, aby se předešlo únikům.</w:t>
      </w:r>
    </w:p>
    <w:p w14:paraId="26B8D4F2" w14:textId="54C439BE" w:rsidR="00BE5DB9" w:rsidRPr="00671C57" w:rsidRDefault="00BE5DB9" w:rsidP="00BE5DB9">
      <w:pPr>
        <w:pStyle w:val="Odstavecseseznamem"/>
        <w:numPr>
          <w:ilvl w:val="0"/>
          <w:numId w:val="5"/>
        </w:numPr>
      </w:pPr>
      <w:r w:rsidRPr="00671C57">
        <w:t>Provádí tlakové zkoušky hydraulického systému, aby</w:t>
      </w:r>
      <w:r w:rsidR="00FC758C" w:rsidRPr="00671C57">
        <w:t xml:space="preserve"> </w:t>
      </w:r>
      <w:r w:rsidRPr="00671C57">
        <w:t>se zkontroloval</w:t>
      </w:r>
      <w:r w:rsidR="00CA504C" w:rsidRPr="00671C57">
        <w:t>y</w:t>
      </w:r>
      <w:r w:rsidRPr="00671C57">
        <w:t xml:space="preserve"> úniky, správné průtoky a řádn</w:t>
      </w:r>
      <w:r w:rsidR="007A6F4B" w:rsidRPr="00671C57">
        <w:t>á</w:t>
      </w:r>
      <w:r w:rsidRPr="00671C57">
        <w:t xml:space="preserve"> funkc</w:t>
      </w:r>
      <w:r w:rsidR="00BB1530" w:rsidRPr="00671C57">
        <w:t>e</w:t>
      </w:r>
      <w:r w:rsidR="00ED5D00" w:rsidRPr="00671C57">
        <w:t xml:space="preserve"> systému</w:t>
      </w:r>
      <w:r w:rsidRPr="00671C57">
        <w:t>.</w:t>
      </w:r>
    </w:p>
    <w:p w14:paraId="1BCE032F" w14:textId="23A07A60" w:rsidR="00BE5DB9" w:rsidRPr="00671C57" w:rsidRDefault="00BE5DB9" w:rsidP="00BE5DB9">
      <w:pPr>
        <w:pStyle w:val="Odstavecseseznamem"/>
        <w:numPr>
          <w:ilvl w:val="0"/>
          <w:numId w:val="5"/>
        </w:numPr>
      </w:pPr>
      <w:r w:rsidRPr="00671C57">
        <w:t xml:space="preserve">Provádí proplachování systému, </w:t>
      </w:r>
      <w:r w:rsidR="00894DBB" w:rsidRPr="00671C57">
        <w:t xml:space="preserve">aby </w:t>
      </w:r>
      <w:r w:rsidRPr="00671C57">
        <w:t>zajisti</w:t>
      </w:r>
      <w:r w:rsidR="0035245A" w:rsidRPr="00671C57">
        <w:t>l</w:t>
      </w:r>
      <w:r w:rsidRPr="00671C57">
        <w:t>, že v kapalinových liniích nejsou žádné kontaminanty. Přizpůsobuje hydraulický tlak, průtok a regulaci teploty podle potřeby</w:t>
      </w:r>
      <w:r w:rsidR="00894DBB" w:rsidRPr="00671C57">
        <w:t xml:space="preserve"> a v souladu s TP.</w:t>
      </w:r>
    </w:p>
    <w:p w14:paraId="42669B47" w14:textId="77777777" w:rsidR="0098700D" w:rsidRPr="00671C57" w:rsidRDefault="0098700D" w:rsidP="00F21181">
      <w:pPr>
        <w:pStyle w:val="Odstavecseseznamem"/>
        <w:ind w:left="1068"/>
      </w:pPr>
    </w:p>
    <w:p w14:paraId="6494A0B1" w14:textId="3520B366" w:rsidR="0073144A" w:rsidRPr="00671C57" w:rsidRDefault="00CD6DF0" w:rsidP="0073144A">
      <w:pPr>
        <w:rPr>
          <w:b/>
          <w:bCs/>
        </w:rPr>
      </w:pPr>
      <w:r>
        <w:rPr>
          <w:b/>
          <w:bCs/>
        </w:rPr>
        <w:t>I</w:t>
      </w:r>
      <w:r w:rsidR="0073144A" w:rsidRPr="00671C57">
        <w:rPr>
          <w:b/>
          <w:bCs/>
        </w:rPr>
        <w:t>nstalatér (potrubář)</w:t>
      </w:r>
    </w:p>
    <w:p w14:paraId="34E58E3A" w14:textId="588C3C78" w:rsidR="0073144A" w:rsidRPr="00CD6DF0" w:rsidRDefault="0073144A" w:rsidP="00CD6DF0">
      <w:pPr>
        <w:pStyle w:val="Bezmezer"/>
        <w:numPr>
          <w:ilvl w:val="0"/>
          <w:numId w:val="45"/>
        </w:numPr>
      </w:pPr>
      <w:r w:rsidRPr="00CD6DF0">
        <w:t>Čtení technické dokumentace a výkresů, orientace v izometrických a montážních výkresech, technologických schématech.</w:t>
      </w:r>
    </w:p>
    <w:p w14:paraId="658E1E6F" w14:textId="2C7BCFE6" w:rsidR="0073144A" w:rsidRPr="00CD6DF0" w:rsidRDefault="0073144A" w:rsidP="00CD6DF0">
      <w:pPr>
        <w:pStyle w:val="Bezmezer"/>
        <w:numPr>
          <w:ilvl w:val="0"/>
          <w:numId w:val="45"/>
        </w:numPr>
      </w:pPr>
      <w:r w:rsidRPr="00CD6DF0">
        <w:t>Příprava materiálu, měření, řezání, ohýbání a úprava trubek dle specifikací.</w:t>
      </w:r>
      <w:r w:rsidR="00E542FA" w:rsidRPr="00CD6DF0">
        <w:t xml:space="preserve"> </w:t>
      </w:r>
      <w:r w:rsidR="007E446D" w:rsidRPr="00CD6DF0">
        <w:t xml:space="preserve">Pozor </w:t>
      </w:r>
      <w:r w:rsidR="00CD6DF0" w:rsidRPr="00CD6DF0">
        <w:t>na kontakt</w:t>
      </w:r>
      <w:r w:rsidR="007E446D" w:rsidRPr="00CD6DF0">
        <w:t xml:space="preserve"> materiálů INOX s</w:t>
      </w:r>
      <w:r w:rsidR="00161762" w:rsidRPr="00CD6DF0">
        <w:t> </w:t>
      </w:r>
      <w:r w:rsidR="00CD6DF0" w:rsidRPr="00CD6DF0">
        <w:t>ocelí.</w:t>
      </w:r>
    </w:p>
    <w:p w14:paraId="18328096" w14:textId="5848C39B" w:rsidR="0073144A" w:rsidRPr="00CD6DF0" w:rsidRDefault="0073144A" w:rsidP="00CD6DF0">
      <w:pPr>
        <w:pStyle w:val="Bezmezer"/>
        <w:numPr>
          <w:ilvl w:val="0"/>
          <w:numId w:val="45"/>
        </w:numPr>
      </w:pPr>
      <w:r w:rsidRPr="00CD6DF0">
        <w:t>Montáž potrubí, sestavování a spojování potrubních dílů pomocí svařování, šroubových spojů, přírub nebo lepení.</w:t>
      </w:r>
    </w:p>
    <w:p w14:paraId="3420A592" w14:textId="5FC01078" w:rsidR="0073144A" w:rsidRPr="00CD6DF0" w:rsidRDefault="0073144A" w:rsidP="00CD6DF0">
      <w:pPr>
        <w:pStyle w:val="Bezmezer"/>
        <w:numPr>
          <w:ilvl w:val="0"/>
          <w:numId w:val="45"/>
        </w:numPr>
      </w:pPr>
      <w:r w:rsidRPr="00CD6DF0">
        <w:t>Instalace armatur, ventil</w:t>
      </w:r>
      <w:r w:rsidR="00AC182D" w:rsidRPr="00CD6DF0">
        <w:t>ů</w:t>
      </w:r>
      <w:r w:rsidRPr="00CD6DF0">
        <w:t>, kohout</w:t>
      </w:r>
      <w:r w:rsidR="00AC182D" w:rsidRPr="00CD6DF0">
        <w:t>ů</w:t>
      </w:r>
      <w:r w:rsidRPr="00CD6DF0">
        <w:t>, čerpadel, filtrů a další prvků potrubního systému.</w:t>
      </w:r>
    </w:p>
    <w:p w14:paraId="7ADE9175" w14:textId="0A5202A1" w:rsidR="0073144A" w:rsidRPr="00CD6DF0" w:rsidRDefault="0073144A" w:rsidP="00CD6DF0">
      <w:pPr>
        <w:pStyle w:val="Bezmezer"/>
        <w:numPr>
          <w:ilvl w:val="0"/>
          <w:numId w:val="45"/>
        </w:numPr>
      </w:pPr>
      <w:r w:rsidRPr="00CD6DF0">
        <w:t>Těsnění a izolace, aplikace těsnicích materiálů a tepelných izolací spojů potrubních rozvodů.</w:t>
      </w:r>
    </w:p>
    <w:p w14:paraId="477F28BE" w14:textId="14BF95D0" w:rsidR="0073144A" w:rsidRPr="00CD6DF0" w:rsidRDefault="0073144A" w:rsidP="00CD6DF0">
      <w:pPr>
        <w:pStyle w:val="Bezmezer"/>
        <w:numPr>
          <w:ilvl w:val="0"/>
          <w:numId w:val="45"/>
        </w:numPr>
      </w:pPr>
      <w:r w:rsidRPr="00CD6DF0">
        <w:t>Tlakové zkoušky, vizuální kontroly, revize těsnosti a funkčnosti potrubních rozvodů dle předpisu firmy I</w:t>
      </w:r>
      <w:r w:rsidR="001952BB" w:rsidRPr="00CD6DF0">
        <w:t>n</w:t>
      </w:r>
      <w:r w:rsidR="00CE4B8A" w:rsidRPr="00CD6DF0">
        <w:t>s</w:t>
      </w:r>
      <w:r w:rsidR="001952BB" w:rsidRPr="00CD6DF0">
        <w:t>ertec</w:t>
      </w:r>
      <w:r w:rsidRPr="00CD6DF0">
        <w:t>.</w:t>
      </w:r>
    </w:p>
    <w:p w14:paraId="78D789A4" w14:textId="285F5B77" w:rsidR="0073144A" w:rsidRPr="00CD6DF0" w:rsidRDefault="0073144A" w:rsidP="00CD6DF0">
      <w:pPr>
        <w:pStyle w:val="Bezmezer"/>
        <w:numPr>
          <w:ilvl w:val="0"/>
          <w:numId w:val="45"/>
        </w:numPr>
      </w:pPr>
      <w:r w:rsidRPr="00CD6DF0">
        <w:t>Dodržování bezpečnosti práce: práce s ochrannými prostředky, dodržování předpisů při manipulaci s nebezpečnými látkami a při práci ve výškách nebo uzavřených prostorech</w:t>
      </w:r>
      <w:r w:rsidR="001952BB" w:rsidRPr="00CD6DF0">
        <w:t>.</w:t>
      </w:r>
    </w:p>
    <w:p w14:paraId="10EB16AE" w14:textId="77777777" w:rsidR="00D8013B" w:rsidRPr="00671C57" w:rsidRDefault="00D8013B" w:rsidP="00CD6DF0">
      <w:pPr>
        <w:pStyle w:val="Bezmezer"/>
        <w:ind w:left="720"/>
      </w:pPr>
    </w:p>
    <w:p w14:paraId="1784D6BA" w14:textId="77777777" w:rsidR="005E3D0A" w:rsidRDefault="005E3D0A" w:rsidP="006D7948">
      <w:pPr>
        <w:rPr>
          <w:b/>
          <w:bCs/>
        </w:rPr>
      </w:pPr>
    </w:p>
    <w:p w14:paraId="2E4B81CE" w14:textId="358A58FE" w:rsidR="006D7948" w:rsidRPr="00671C57" w:rsidRDefault="006D7948" w:rsidP="006D7948">
      <w:pPr>
        <w:rPr>
          <w:b/>
          <w:bCs/>
        </w:rPr>
      </w:pPr>
      <w:r w:rsidRPr="00671C57">
        <w:rPr>
          <w:b/>
          <w:bCs/>
        </w:rPr>
        <w:t>Bezpečnost</w:t>
      </w:r>
      <w:r w:rsidR="00E42F6B" w:rsidRPr="00671C57">
        <w:rPr>
          <w:b/>
          <w:bCs/>
        </w:rPr>
        <w:t xml:space="preserve"> práce</w:t>
      </w:r>
      <w:r w:rsidRPr="00671C57">
        <w:rPr>
          <w:b/>
          <w:bCs/>
        </w:rPr>
        <w:t>:</w:t>
      </w:r>
    </w:p>
    <w:p w14:paraId="21BF8B69" w14:textId="633FBAA9" w:rsidR="006D7948" w:rsidRPr="00671C57" w:rsidRDefault="006D7948" w:rsidP="006D7948">
      <w:pPr>
        <w:pStyle w:val="Bezmezer"/>
        <w:numPr>
          <w:ilvl w:val="0"/>
          <w:numId w:val="37"/>
        </w:numPr>
      </w:pPr>
      <w:r w:rsidRPr="00671C57">
        <w:t xml:space="preserve">Školení </w:t>
      </w:r>
      <w:r w:rsidR="00E42F6B" w:rsidRPr="00671C57">
        <w:t>BOZP</w:t>
      </w:r>
      <w:r w:rsidRPr="00671C57">
        <w:t xml:space="preserve"> včetně rizik budou </w:t>
      </w:r>
      <w:r w:rsidR="003949FA" w:rsidRPr="00671C57">
        <w:t xml:space="preserve">provedena a </w:t>
      </w:r>
      <w:r w:rsidRPr="00671C57">
        <w:t>předána před zahájením prací.</w:t>
      </w:r>
    </w:p>
    <w:p w14:paraId="4C54113D" w14:textId="77777777" w:rsidR="006D7948" w:rsidRPr="00671C57" w:rsidRDefault="006D7948" w:rsidP="006D7948">
      <w:pPr>
        <w:pStyle w:val="Bezmezer"/>
        <w:numPr>
          <w:ilvl w:val="0"/>
          <w:numId w:val="37"/>
        </w:numPr>
      </w:pPr>
      <w:r w:rsidRPr="00671C57">
        <w:t xml:space="preserve">Osobní ochranné pomůcky musí být nošeny po celou dobu a montážní společnost nese odpovědnost za všechny druhy úrazů svých pracovníků. </w:t>
      </w:r>
    </w:p>
    <w:p w14:paraId="50261FAF" w14:textId="04E3F8DD" w:rsidR="006D7948" w:rsidRPr="00671C57" w:rsidRDefault="006D7948" w:rsidP="006D7948">
      <w:pPr>
        <w:pStyle w:val="Bezmezer"/>
        <w:numPr>
          <w:ilvl w:val="0"/>
          <w:numId w:val="37"/>
        </w:numPr>
      </w:pPr>
      <w:r w:rsidRPr="00671C57">
        <w:lastRenderedPageBreak/>
        <w:t>Všichni pracovníci zhotovitele určení pro montáž musí dodržovat pokyny supervizorů z In</w:t>
      </w:r>
      <w:r w:rsidR="0032140A" w:rsidRPr="00671C57">
        <w:t>s</w:t>
      </w:r>
      <w:r w:rsidRPr="00671C57">
        <w:t xml:space="preserve">ertec. </w:t>
      </w:r>
    </w:p>
    <w:p w14:paraId="619A6433" w14:textId="728F0AAB" w:rsidR="006D7948" w:rsidRPr="00671C57" w:rsidRDefault="006D7948" w:rsidP="006D7948">
      <w:pPr>
        <w:pStyle w:val="Bezmezer"/>
        <w:numPr>
          <w:ilvl w:val="0"/>
          <w:numId w:val="37"/>
        </w:numPr>
      </w:pPr>
      <w:r w:rsidRPr="00671C57">
        <w:t>Pokud montážní personál nedodrží pokyny nebo pokud supervizoři In</w:t>
      </w:r>
      <w:r w:rsidR="0032140A" w:rsidRPr="00671C57">
        <w:t>s</w:t>
      </w:r>
      <w:r w:rsidRPr="00671C57">
        <w:t>ertec na místě zjistí, že personál postrádá požadované dovednosti, mají supervizoři právo požadovat po zákazníkovi výměnu personálu.</w:t>
      </w:r>
    </w:p>
    <w:p w14:paraId="7B02DA61" w14:textId="77777777" w:rsidR="006D7948" w:rsidRPr="00671C57" w:rsidRDefault="006D7948" w:rsidP="006D7948">
      <w:pPr>
        <w:pStyle w:val="Bezmezer"/>
        <w:numPr>
          <w:ilvl w:val="0"/>
          <w:numId w:val="37"/>
        </w:numPr>
      </w:pPr>
      <w:r w:rsidRPr="00671C57">
        <w:t>Všichni pracovníci zhotovitele budou označení názvem zhotovitelské firmy, a to včetně jejich subdodavatelů.</w:t>
      </w:r>
    </w:p>
    <w:p w14:paraId="3780C3FC" w14:textId="6E7F859F" w:rsidR="006D7948" w:rsidRPr="00671C57" w:rsidRDefault="006D7948" w:rsidP="006D7948">
      <w:pPr>
        <w:pStyle w:val="Bezmezer"/>
        <w:numPr>
          <w:ilvl w:val="0"/>
          <w:numId w:val="37"/>
        </w:numPr>
      </w:pPr>
      <w:r w:rsidRPr="00671C57">
        <w:t>Zákaz práce na potrubní</w:t>
      </w:r>
      <w:r w:rsidR="008F5495" w:rsidRPr="00671C57">
        <w:t>m</w:t>
      </w:r>
      <w:r w:rsidRPr="00671C57">
        <w:t xml:space="preserve"> </w:t>
      </w:r>
      <w:r w:rsidR="00CD6DF0" w:rsidRPr="00671C57">
        <w:t>rozvodu,</w:t>
      </w:r>
      <w:r w:rsidRPr="00671C57">
        <w:t xml:space="preserve"> pokud je pod tlakem.</w:t>
      </w:r>
    </w:p>
    <w:p w14:paraId="61EB610D" w14:textId="1E722E06" w:rsidR="006D7948" w:rsidRPr="00671C57" w:rsidRDefault="006D7948" w:rsidP="006D7948">
      <w:pPr>
        <w:pStyle w:val="Bezmezer"/>
        <w:numPr>
          <w:ilvl w:val="0"/>
          <w:numId w:val="37"/>
        </w:numPr>
      </w:pPr>
      <w:r w:rsidRPr="00671C57">
        <w:t>Při práci ve výšce použív</w:t>
      </w:r>
      <w:r w:rsidR="00852B67" w:rsidRPr="00671C57">
        <w:t>at</w:t>
      </w:r>
      <w:r w:rsidRPr="00671C57">
        <w:t xml:space="preserve"> lešení nebo plošinu a osobní jištění.</w:t>
      </w:r>
    </w:p>
    <w:p w14:paraId="1DF72D01" w14:textId="013FA821" w:rsidR="006D7948" w:rsidRPr="00671C57" w:rsidRDefault="006D7948" w:rsidP="006D7948">
      <w:pPr>
        <w:pStyle w:val="Bezmezer"/>
        <w:numPr>
          <w:ilvl w:val="0"/>
          <w:numId w:val="37"/>
        </w:numPr>
      </w:pPr>
      <w:r w:rsidRPr="00671C57">
        <w:t>Manipul</w:t>
      </w:r>
      <w:r w:rsidR="00D4277A" w:rsidRPr="00671C57">
        <w:t>ace</w:t>
      </w:r>
      <w:r w:rsidRPr="00671C57">
        <w:t xml:space="preserve"> s těžšími díly </w:t>
      </w:r>
      <w:r w:rsidR="005D3BE7" w:rsidRPr="00671C57">
        <w:t xml:space="preserve">minimálně </w:t>
      </w:r>
      <w:r w:rsidRPr="00671C57">
        <w:t>ve dvou</w:t>
      </w:r>
      <w:r w:rsidR="005D3BE7" w:rsidRPr="00671C57">
        <w:t xml:space="preserve"> pr</w:t>
      </w:r>
      <w:r w:rsidR="006826AA" w:rsidRPr="00671C57">
        <w:t>a</w:t>
      </w:r>
      <w:r w:rsidR="005D3BE7" w:rsidRPr="00671C57">
        <w:t>covnících</w:t>
      </w:r>
      <w:r w:rsidRPr="00671C57">
        <w:t xml:space="preserve"> nebo pomocí zdvihací techniky.</w:t>
      </w:r>
    </w:p>
    <w:p w14:paraId="2E864DD1" w14:textId="094F3C1A" w:rsidR="006D7948" w:rsidRPr="00671C57" w:rsidRDefault="006D7948" w:rsidP="006D7948">
      <w:pPr>
        <w:pStyle w:val="Bezmezer"/>
        <w:numPr>
          <w:ilvl w:val="0"/>
          <w:numId w:val="37"/>
        </w:numPr>
      </w:pPr>
      <w:r w:rsidRPr="00671C57">
        <w:t>Dodrž</w:t>
      </w:r>
      <w:r w:rsidR="007554F6" w:rsidRPr="00671C57">
        <w:t>ovat</w:t>
      </w:r>
      <w:r w:rsidRPr="00671C57">
        <w:t xml:space="preserve"> zásady BOZP a požární ochrany.</w:t>
      </w:r>
    </w:p>
    <w:p w14:paraId="368D4ECF" w14:textId="77777777" w:rsidR="00D70E3B" w:rsidRPr="00671C57" w:rsidRDefault="00D70E3B" w:rsidP="00D70E3B">
      <w:pPr>
        <w:pStyle w:val="Odstavecseseznamem"/>
        <w:ind w:left="1080"/>
      </w:pPr>
    </w:p>
    <w:p w14:paraId="1F40D141" w14:textId="11D61E71" w:rsidR="004903C5" w:rsidRPr="00671C57" w:rsidRDefault="008D40FF" w:rsidP="004903C5">
      <w:pPr>
        <w:rPr>
          <w:b/>
          <w:bCs/>
        </w:rPr>
      </w:pPr>
      <w:r w:rsidRPr="00671C57">
        <w:rPr>
          <w:b/>
          <w:bCs/>
        </w:rPr>
        <w:t xml:space="preserve">Požadavky na </w:t>
      </w:r>
      <w:r w:rsidR="00AC70FD" w:rsidRPr="00671C57">
        <w:rPr>
          <w:b/>
          <w:bCs/>
        </w:rPr>
        <w:t xml:space="preserve">techniku: </w:t>
      </w:r>
    </w:p>
    <w:p w14:paraId="77CE4BEC" w14:textId="74F43735" w:rsidR="004250FB" w:rsidRPr="00671C57" w:rsidRDefault="004250FB" w:rsidP="004250FB">
      <w:pPr>
        <w:pStyle w:val="Odstavecseseznamem"/>
        <w:numPr>
          <w:ilvl w:val="0"/>
          <w:numId w:val="15"/>
        </w:numPr>
      </w:pPr>
      <w:r w:rsidRPr="00671C57">
        <w:t xml:space="preserve">Nůžková plošina 1,5t, </w:t>
      </w:r>
      <w:r w:rsidR="00CD6DF0" w:rsidRPr="00671C57">
        <w:t>15 m</w:t>
      </w:r>
      <w:r w:rsidRPr="00671C57">
        <w:t xml:space="preserve"> </w:t>
      </w:r>
      <w:r w:rsidR="00582FFE" w:rsidRPr="00671C57">
        <w:t xml:space="preserve">        </w:t>
      </w:r>
      <w:r w:rsidR="00E660FB" w:rsidRPr="00671C57">
        <w:t xml:space="preserve">                                    </w:t>
      </w:r>
      <w:r w:rsidR="00CD6DF0">
        <w:t xml:space="preserve">  </w:t>
      </w:r>
      <w:r w:rsidR="00E660FB" w:rsidRPr="00671C57">
        <w:t xml:space="preserve"> </w:t>
      </w:r>
      <w:r w:rsidR="00582FFE" w:rsidRPr="00671C57">
        <w:t xml:space="preserve"> </w:t>
      </w:r>
      <w:r w:rsidR="00CD6DF0">
        <w:t xml:space="preserve"> </w:t>
      </w:r>
      <w:r w:rsidR="00A229D4" w:rsidRPr="00671C57">
        <w:t xml:space="preserve"> </w:t>
      </w:r>
      <w:r w:rsidRPr="00671C57">
        <w:t xml:space="preserve">– </w:t>
      </w:r>
      <w:r w:rsidR="00A229D4" w:rsidRPr="00671C57">
        <w:t>2</w:t>
      </w:r>
      <w:r w:rsidRPr="00671C57">
        <w:t xml:space="preserve"> ks</w:t>
      </w:r>
    </w:p>
    <w:p w14:paraId="3ACC1695" w14:textId="2E566FE4" w:rsidR="00582FFE" w:rsidRPr="00671C57" w:rsidRDefault="00582FFE" w:rsidP="004250FB">
      <w:pPr>
        <w:pStyle w:val="Odstavecseseznamem"/>
        <w:numPr>
          <w:ilvl w:val="0"/>
          <w:numId w:val="15"/>
        </w:numPr>
      </w:pPr>
      <w:r w:rsidRPr="00671C57">
        <w:t xml:space="preserve">VZV </w:t>
      </w:r>
      <w:r w:rsidR="00CD6DF0" w:rsidRPr="00671C57">
        <w:t>4 t</w:t>
      </w:r>
      <w:r w:rsidRPr="00671C57">
        <w:t xml:space="preserve">                                            </w:t>
      </w:r>
      <w:r w:rsidR="00E660FB" w:rsidRPr="00671C57">
        <w:t xml:space="preserve">                                       </w:t>
      </w:r>
      <w:r w:rsidRPr="00671C57">
        <w:t xml:space="preserve">   </w:t>
      </w:r>
      <w:r w:rsidR="00E660FB" w:rsidRPr="00671C57">
        <w:t xml:space="preserve"> </w:t>
      </w:r>
      <w:r w:rsidRPr="00671C57">
        <w:t xml:space="preserve"> </w:t>
      </w:r>
      <w:r w:rsidR="00E660FB" w:rsidRPr="00671C57">
        <w:t xml:space="preserve"> </w:t>
      </w:r>
      <w:r w:rsidRPr="00671C57">
        <w:t xml:space="preserve"> </w:t>
      </w:r>
      <w:r w:rsidR="00CD6DF0">
        <w:t xml:space="preserve">  </w:t>
      </w:r>
      <w:r w:rsidRPr="00671C57">
        <w:t xml:space="preserve"> </w:t>
      </w:r>
      <w:r w:rsidR="00CD6DF0">
        <w:t xml:space="preserve"> </w:t>
      </w:r>
      <w:r w:rsidRPr="00671C57">
        <w:t>– 1ks</w:t>
      </w:r>
    </w:p>
    <w:p w14:paraId="35339D9F" w14:textId="026ABF33" w:rsidR="00582FFE" w:rsidRPr="00671C57" w:rsidRDefault="00582FFE" w:rsidP="004250FB">
      <w:pPr>
        <w:pStyle w:val="Odstavecseseznamem"/>
        <w:numPr>
          <w:ilvl w:val="0"/>
          <w:numId w:val="15"/>
        </w:numPr>
      </w:pPr>
      <w:r w:rsidRPr="00671C57">
        <w:t xml:space="preserve">Lešení stabilní výška </w:t>
      </w:r>
      <w:r w:rsidR="00CD6DF0" w:rsidRPr="00671C57">
        <w:t>15 m</w:t>
      </w:r>
      <w:r w:rsidR="00A229D4" w:rsidRPr="00671C57">
        <w:t>, délka</w:t>
      </w:r>
      <w:r w:rsidRPr="00671C57">
        <w:t xml:space="preserve"> </w:t>
      </w:r>
      <w:r w:rsidR="00CD6DF0" w:rsidRPr="00671C57">
        <w:t>5 m</w:t>
      </w:r>
      <w:r w:rsidRPr="00671C57">
        <w:t xml:space="preserve"> </w:t>
      </w:r>
      <w:proofErr w:type="gramStart"/>
      <w:r w:rsidRPr="00671C57">
        <w:t>vč.schodiště</w:t>
      </w:r>
      <w:proofErr w:type="gramEnd"/>
      <w:r w:rsidRPr="00671C57">
        <w:t xml:space="preserve">  – 1ks</w:t>
      </w:r>
    </w:p>
    <w:p w14:paraId="1589CCC0" w14:textId="77777777" w:rsidR="00582FFE" w:rsidRPr="00671C57" w:rsidRDefault="00582FFE" w:rsidP="00921B78">
      <w:pPr>
        <w:pStyle w:val="Odstavecseseznamem"/>
      </w:pPr>
    </w:p>
    <w:p w14:paraId="64B067A1" w14:textId="6734CA5C" w:rsidR="00921B78" w:rsidRPr="00671C57" w:rsidRDefault="00921B78" w:rsidP="00921B78">
      <w:pPr>
        <w:rPr>
          <w:b/>
          <w:bCs/>
        </w:rPr>
      </w:pPr>
      <w:r w:rsidRPr="00671C57">
        <w:rPr>
          <w:b/>
          <w:bCs/>
        </w:rPr>
        <w:t xml:space="preserve">Požadavky na vybavení </w:t>
      </w:r>
      <w:r w:rsidR="00CD6DF0" w:rsidRPr="00671C57">
        <w:rPr>
          <w:b/>
          <w:bCs/>
        </w:rPr>
        <w:t>montérů:</w:t>
      </w:r>
      <w:r w:rsidRPr="00671C57">
        <w:rPr>
          <w:b/>
          <w:bCs/>
        </w:rPr>
        <w:t xml:space="preserve"> </w:t>
      </w:r>
    </w:p>
    <w:p w14:paraId="264A8E16" w14:textId="77777777" w:rsidR="005F79A9" w:rsidRPr="00671C57" w:rsidRDefault="005F79A9" w:rsidP="005F79A9">
      <w:pPr>
        <w:pStyle w:val="Bezmezer"/>
        <w:numPr>
          <w:ilvl w:val="0"/>
          <w:numId w:val="39"/>
        </w:numPr>
      </w:pPr>
      <w:r w:rsidRPr="00671C57">
        <w:t>Měřidla (laser, vodováha, metr).</w:t>
      </w:r>
    </w:p>
    <w:p w14:paraId="1539AE32" w14:textId="77777777" w:rsidR="005F79A9" w:rsidRPr="00671C57" w:rsidRDefault="005F79A9" w:rsidP="005F79A9">
      <w:pPr>
        <w:pStyle w:val="Bezmezer"/>
        <w:numPr>
          <w:ilvl w:val="0"/>
          <w:numId w:val="39"/>
        </w:numPr>
      </w:pPr>
      <w:r w:rsidRPr="00671C57">
        <w:t>Řezací a tvarovací nářadí (řezačka, závitořez, ohýbačka, bruska).</w:t>
      </w:r>
    </w:p>
    <w:p w14:paraId="60DC8396" w14:textId="77777777" w:rsidR="005F79A9" w:rsidRPr="00671C57" w:rsidRDefault="005F79A9" w:rsidP="005F79A9">
      <w:pPr>
        <w:pStyle w:val="Bezmezer"/>
        <w:numPr>
          <w:ilvl w:val="0"/>
          <w:numId w:val="39"/>
        </w:numPr>
      </w:pPr>
      <w:r w:rsidRPr="00671C57">
        <w:t>Montážní klíče a momentové klíče.</w:t>
      </w:r>
    </w:p>
    <w:p w14:paraId="06B10004" w14:textId="77777777" w:rsidR="005F79A9" w:rsidRPr="00671C57" w:rsidRDefault="005F79A9" w:rsidP="005F79A9">
      <w:pPr>
        <w:pStyle w:val="Bezmezer"/>
        <w:numPr>
          <w:ilvl w:val="0"/>
          <w:numId w:val="39"/>
        </w:numPr>
      </w:pPr>
      <w:r w:rsidRPr="00671C57">
        <w:t>Vrtačky, kotevní technika.</w:t>
      </w:r>
    </w:p>
    <w:p w14:paraId="234FF971" w14:textId="26FA80D9" w:rsidR="00952709" w:rsidRPr="00671C57" w:rsidRDefault="00952709" w:rsidP="00921B78">
      <w:pPr>
        <w:pStyle w:val="Odstavecseseznamem"/>
        <w:numPr>
          <w:ilvl w:val="0"/>
          <w:numId w:val="16"/>
        </w:numPr>
      </w:pPr>
      <w:r w:rsidRPr="00671C57">
        <w:t>Bruska úhlová</w:t>
      </w:r>
      <w:r w:rsidR="003F785F" w:rsidRPr="00671C57">
        <w:t xml:space="preserve"> ø</w:t>
      </w:r>
      <w:r w:rsidR="00CD6DF0">
        <w:t xml:space="preserve"> </w:t>
      </w:r>
      <w:r w:rsidRPr="00671C57">
        <w:t xml:space="preserve">kotouče 125 mm                                  </w:t>
      </w:r>
      <w:r w:rsidR="00327C41" w:rsidRPr="00671C57">
        <w:t xml:space="preserve">    </w:t>
      </w:r>
      <w:r w:rsidRPr="00671C57">
        <w:t xml:space="preserve">  - </w:t>
      </w:r>
      <w:r w:rsidR="005F79A9" w:rsidRPr="00671C57">
        <w:t>2</w:t>
      </w:r>
      <w:r w:rsidRPr="00671C57">
        <w:t xml:space="preserve"> ks </w:t>
      </w:r>
    </w:p>
    <w:p w14:paraId="4F8E4B72" w14:textId="677E910A" w:rsidR="00952709" w:rsidRPr="00671C57" w:rsidRDefault="00303E6B" w:rsidP="00921B78">
      <w:pPr>
        <w:pStyle w:val="Odstavecseseznamem"/>
        <w:numPr>
          <w:ilvl w:val="0"/>
          <w:numId w:val="16"/>
        </w:numPr>
      </w:pPr>
      <w:r w:rsidRPr="00671C57">
        <w:t>Vrtačka ruční</w:t>
      </w:r>
      <w:r w:rsidR="0045168B" w:rsidRPr="00671C57">
        <w:t>/Aku/Elektro</w:t>
      </w:r>
      <w:r w:rsidR="000F4FEE" w:rsidRPr="00671C57">
        <w:t xml:space="preserve">    </w:t>
      </w:r>
      <w:r w:rsidR="005F79A9" w:rsidRPr="00671C57">
        <w:t xml:space="preserve">                          </w:t>
      </w:r>
      <w:r w:rsidR="000F4FEE" w:rsidRPr="00671C57">
        <w:t xml:space="preserve">                      </w:t>
      </w:r>
      <w:r w:rsidR="00327C41" w:rsidRPr="00671C57">
        <w:t xml:space="preserve">   </w:t>
      </w:r>
      <w:r w:rsidR="000F4FEE" w:rsidRPr="00671C57">
        <w:t xml:space="preserve"> - 1</w:t>
      </w:r>
      <w:r w:rsidR="0045168B" w:rsidRPr="00671C57">
        <w:t xml:space="preserve">/ </w:t>
      </w:r>
      <w:proofErr w:type="gramStart"/>
      <w:r w:rsidR="005F79A9" w:rsidRPr="00671C57">
        <w:t>2</w:t>
      </w:r>
      <w:r w:rsidR="0045168B" w:rsidRPr="00671C57">
        <w:t xml:space="preserve"> </w:t>
      </w:r>
      <w:r w:rsidR="000F4FEE" w:rsidRPr="00671C57">
        <w:t xml:space="preserve"> ks</w:t>
      </w:r>
      <w:proofErr w:type="gramEnd"/>
    </w:p>
    <w:p w14:paraId="7D002CF0" w14:textId="732DDCDF" w:rsidR="0045168B" w:rsidRPr="00671C57" w:rsidRDefault="0045168B" w:rsidP="00921B78">
      <w:pPr>
        <w:pStyle w:val="Odstavecseseznamem"/>
        <w:numPr>
          <w:ilvl w:val="0"/>
          <w:numId w:val="16"/>
        </w:numPr>
      </w:pPr>
      <w:r w:rsidRPr="00671C57">
        <w:t xml:space="preserve">Vrtáky </w:t>
      </w:r>
      <w:r w:rsidR="00A81DAC" w:rsidRPr="00671C57">
        <w:t>ø</w:t>
      </w:r>
      <w:r w:rsidRPr="00671C57">
        <w:t xml:space="preserve"> </w:t>
      </w:r>
      <w:r w:rsidR="00CD6DF0" w:rsidRPr="00671C57">
        <w:t>5–24</w:t>
      </w:r>
      <w:r w:rsidRPr="00671C57">
        <w:t xml:space="preserve"> mm</w:t>
      </w:r>
      <w:r w:rsidR="005F79A9" w:rsidRPr="00671C57">
        <w:t>, beton/ocel</w:t>
      </w:r>
      <w:r w:rsidRPr="00671C57">
        <w:t xml:space="preserve">                                        </w:t>
      </w:r>
      <w:r w:rsidR="00327C41" w:rsidRPr="00671C57">
        <w:t xml:space="preserve">   </w:t>
      </w:r>
      <w:r w:rsidR="00CD6DF0">
        <w:t xml:space="preserve"> </w:t>
      </w:r>
      <w:r w:rsidR="00327C41" w:rsidRPr="00671C57">
        <w:t xml:space="preserve"> </w:t>
      </w:r>
      <w:r w:rsidRPr="00671C57">
        <w:t xml:space="preserve"> </w:t>
      </w:r>
      <w:r w:rsidR="00CD6DF0">
        <w:t xml:space="preserve"> </w:t>
      </w:r>
      <w:r w:rsidRPr="00671C57">
        <w:t>- 2</w:t>
      </w:r>
      <w:r w:rsidR="005F79A9" w:rsidRPr="00671C57">
        <w:t xml:space="preserve">/2 </w:t>
      </w:r>
      <w:r w:rsidRPr="00671C57">
        <w:t xml:space="preserve">ks / průměr   </w:t>
      </w:r>
    </w:p>
    <w:p w14:paraId="507C82B3" w14:textId="290A09A7" w:rsidR="000F4FEE" w:rsidRPr="00671C57" w:rsidRDefault="000F4FEE" w:rsidP="000F4FEE">
      <w:pPr>
        <w:pStyle w:val="Odstavecseseznamem"/>
        <w:numPr>
          <w:ilvl w:val="0"/>
          <w:numId w:val="16"/>
        </w:numPr>
      </w:pPr>
      <w:r w:rsidRPr="00671C57">
        <w:t xml:space="preserve">Vázací prostředky lana </w:t>
      </w:r>
      <w:proofErr w:type="gramStart"/>
      <w:r w:rsidRPr="00671C57">
        <w:t>5t</w:t>
      </w:r>
      <w:proofErr w:type="gramEnd"/>
      <w:r w:rsidRPr="00671C57">
        <w:t>,</w:t>
      </w:r>
      <w:proofErr w:type="gramStart"/>
      <w:r w:rsidRPr="00671C57">
        <w:t>3m</w:t>
      </w:r>
      <w:proofErr w:type="gramEnd"/>
      <w:r w:rsidRPr="00671C57">
        <w:t xml:space="preserve">                                               </w:t>
      </w:r>
      <w:r w:rsidR="00327C41" w:rsidRPr="00671C57">
        <w:t xml:space="preserve"> </w:t>
      </w:r>
      <w:r w:rsidRPr="00671C57">
        <w:t xml:space="preserve"> - 8ks</w:t>
      </w:r>
    </w:p>
    <w:p w14:paraId="22CBE28D" w14:textId="64BE1469" w:rsidR="00C246B9" w:rsidRPr="00671C57" w:rsidRDefault="00C246B9" w:rsidP="005F79A9">
      <w:pPr>
        <w:pStyle w:val="Odstavecseseznamem"/>
      </w:pPr>
    </w:p>
    <w:p w14:paraId="236B512A" w14:textId="49F770B2" w:rsidR="00C246B9" w:rsidRPr="00671C57" w:rsidRDefault="00C246B9" w:rsidP="00C246B9">
      <w:pPr>
        <w:rPr>
          <w:b/>
          <w:bCs/>
        </w:rPr>
      </w:pPr>
      <w:r w:rsidRPr="00671C57">
        <w:rPr>
          <w:b/>
          <w:bCs/>
        </w:rPr>
        <w:t xml:space="preserve">Svářecí </w:t>
      </w:r>
      <w:r w:rsidR="00CD6DF0" w:rsidRPr="00671C57">
        <w:rPr>
          <w:b/>
          <w:bCs/>
        </w:rPr>
        <w:t>technika:</w:t>
      </w:r>
    </w:p>
    <w:p w14:paraId="1834FE33" w14:textId="27C47458" w:rsidR="000F4FEE" w:rsidRPr="00671C57" w:rsidRDefault="000F4FEE" w:rsidP="000F4FEE">
      <w:pPr>
        <w:pStyle w:val="Odstavecseseznamem"/>
        <w:numPr>
          <w:ilvl w:val="0"/>
          <w:numId w:val="16"/>
        </w:numPr>
      </w:pPr>
      <w:r w:rsidRPr="00671C57">
        <w:t xml:space="preserve">Autogenní soupravy + pálicí pistole                         </w:t>
      </w:r>
      <w:r w:rsidR="00E660FB" w:rsidRPr="00671C57">
        <w:t xml:space="preserve"> </w:t>
      </w:r>
      <w:r w:rsidRPr="00671C57">
        <w:t xml:space="preserve">          - </w:t>
      </w:r>
      <w:r w:rsidR="005F79A9" w:rsidRPr="00671C57">
        <w:t>1</w:t>
      </w:r>
      <w:r w:rsidRPr="00671C57">
        <w:t xml:space="preserve"> + </w:t>
      </w:r>
      <w:r w:rsidR="005F79A9" w:rsidRPr="00671C57">
        <w:t>1</w:t>
      </w:r>
      <w:r w:rsidRPr="00671C57">
        <w:t xml:space="preserve"> ks</w:t>
      </w:r>
    </w:p>
    <w:p w14:paraId="618123E3" w14:textId="03F81F2B" w:rsidR="000F4FEE" w:rsidRPr="00671C57" w:rsidRDefault="000F4FEE" w:rsidP="000F4FEE">
      <w:pPr>
        <w:pStyle w:val="Odstavecseseznamem"/>
        <w:numPr>
          <w:ilvl w:val="0"/>
          <w:numId w:val="16"/>
        </w:numPr>
      </w:pPr>
      <w:r w:rsidRPr="00671C57">
        <w:t xml:space="preserve">Láhve </w:t>
      </w:r>
      <w:r w:rsidR="003F785F" w:rsidRPr="00671C57">
        <w:t>technického plynu</w:t>
      </w:r>
      <w:r w:rsidRPr="00671C57">
        <w:t xml:space="preserve">                                                        </w:t>
      </w:r>
      <w:proofErr w:type="gramStart"/>
      <w:r w:rsidRPr="00671C57">
        <w:t xml:space="preserve">- </w:t>
      </w:r>
      <w:r w:rsidR="005F79A9" w:rsidRPr="00671C57">
        <w:t xml:space="preserve"> </w:t>
      </w:r>
      <w:r w:rsidRPr="00671C57">
        <w:t>5</w:t>
      </w:r>
      <w:proofErr w:type="gramEnd"/>
      <w:r w:rsidRPr="00671C57">
        <w:t xml:space="preserve"> ks</w:t>
      </w:r>
    </w:p>
    <w:p w14:paraId="2009523B" w14:textId="7F26A189" w:rsidR="005F79A9" w:rsidRPr="00671C57" w:rsidRDefault="005F79A9" w:rsidP="005F79A9">
      <w:pPr>
        <w:pStyle w:val="Odstavecseseznamem"/>
        <w:numPr>
          <w:ilvl w:val="0"/>
          <w:numId w:val="16"/>
        </w:numPr>
      </w:pPr>
      <w:r w:rsidRPr="00671C57">
        <w:t>Svařovací agregát metoda G</w:t>
      </w:r>
      <w:r w:rsidR="00EA08A7" w:rsidRPr="00671C57">
        <w:t>R</w:t>
      </w:r>
      <w:r w:rsidRPr="00671C57">
        <w:t xml:space="preserve">AW                                   </w:t>
      </w:r>
      <w:r w:rsidR="00951CAD" w:rsidRPr="00671C57">
        <w:t xml:space="preserve">  </w:t>
      </w:r>
      <w:r w:rsidRPr="00671C57">
        <w:t xml:space="preserve">  - </w:t>
      </w:r>
      <w:r w:rsidR="00EA08A7" w:rsidRPr="00671C57">
        <w:t>4</w:t>
      </w:r>
      <w:r w:rsidRPr="00671C57">
        <w:t xml:space="preserve"> ks</w:t>
      </w:r>
    </w:p>
    <w:p w14:paraId="1B2068FD" w14:textId="66B02977" w:rsidR="00C246B9" w:rsidRPr="00671C57" w:rsidRDefault="005F79A9" w:rsidP="00C246B9">
      <w:pPr>
        <w:pStyle w:val="Odstavecseseznamem"/>
        <w:numPr>
          <w:ilvl w:val="0"/>
          <w:numId w:val="16"/>
        </w:numPr>
      </w:pPr>
      <w:r w:rsidRPr="00671C57">
        <w:t>S</w:t>
      </w:r>
      <w:r w:rsidR="00C246B9" w:rsidRPr="00671C57">
        <w:t xml:space="preserve">vařovací drát </w:t>
      </w:r>
      <w:r w:rsidR="00B160EC" w:rsidRPr="00671C57">
        <w:t>ø</w:t>
      </w:r>
      <w:r w:rsidR="00C246B9" w:rsidRPr="00671C57">
        <w:t>2</w:t>
      </w:r>
      <w:proofErr w:type="gramStart"/>
      <w:r w:rsidR="00CD6DF0" w:rsidRPr="00671C57">
        <w:t>mm ,</w:t>
      </w:r>
      <w:proofErr w:type="gramEnd"/>
      <w:r w:rsidR="00B160EC" w:rsidRPr="00671C57">
        <w:t xml:space="preserve"> ø2,</w:t>
      </w:r>
      <w:proofErr w:type="gramStart"/>
      <w:r w:rsidR="00B160EC" w:rsidRPr="00671C57">
        <w:t>5mm</w:t>
      </w:r>
      <w:proofErr w:type="gramEnd"/>
      <w:r w:rsidR="00C246B9" w:rsidRPr="00671C57">
        <w:t xml:space="preserve">                              </w:t>
      </w:r>
      <w:r w:rsidRPr="00671C57">
        <w:t xml:space="preserve">      </w:t>
      </w:r>
      <w:r w:rsidR="00CD6DF0">
        <w:t xml:space="preserve">  </w:t>
      </w:r>
      <w:r w:rsidRPr="00671C57">
        <w:t xml:space="preserve">    </w:t>
      </w:r>
      <w:r w:rsidR="00C246B9" w:rsidRPr="00671C57">
        <w:t xml:space="preserve">- </w:t>
      </w:r>
      <w:r w:rsidR="004A0C0E" w:rsidRPr="00671C57">
        <w:t>5</w:t>
      </w:r>
      <w:r w:rsidR="00C246B9" w:rsidRPr="00671C57">
        <w:t xml:space="preserve"> balení</w:t>
      </w:r>
    </w:p>
    <w:p w14:paraId="62565EBE" w14:textId="77777777" w:rsidR="00416C35" w:rsidRDefault="00416C35" w:rsidP="00D4764E">
      <w:pPr>
        <w:rPr>
          <w:b/>
          <w:bCs/>
        </w:rPr>
      </w:pPr>
    </w:p>
    <w:p w14:paraId="347C318B" w14:textId="3EF89AC5" w:rsidR="00D4764E" w:rsidRPr="00671C57" w:rsidRDefault="00CD6DF0" w:rsidP="00D4764E">
      <w:r w:rsidRPr="00671C57">
        <w:rPr>
          <w:b/>
          <w:bCs/>
        </w:rPr>
        <w:t xml:space="preserve">Spotřební </w:t>
      </w:r>
      <w:proofErr w:type="gramStart"/>
      <w:r w:rsidRPr="00671C57">
        <w:rPr>
          <w:b/>
          <w:bCs/>
        </w:rPr>
        <w:t>materiál</w:t>
      </w:r>
      <w:r w:rsidR="00D4764E" w:rsidRPr="00671C57">
        <w:rPr>
          <w:b/>
          <w:bCs/>
        </w:rPr>
        <w:t xml:space="preserve"> :</w:t>
      </w:r>
      <w:proofErr w:type="gramEnd"/>
    </w:p>
    <w:p w14:paraId="6D1DFFC1" w14:textId="267D7D6F" w:rsidR="00C246B9" w:rsidRPr="00671C57" w:rsidRDefault="00CD6DF0" w:rsidP="00077A87">
      <w:pPr>
        <w:pStyle w:val="Odstavecseseznamem"/>
        <w:numPr>
          <w:ilvl w:val="0"/>
          <w:numId w:val="16"/>
        </w:numPr>
      </w:pPr>
      <w:r w:rsidRPr="00671C57">
        <w:t>Kotouče ø</w:t>
      </w:r>
      <w:r w:rsidR="00D7634C" w:rsidRPr="00671C57">
        <w:t>125 x</w:t>
      </w:r>
      <w:r w:rsidR="00C246B9" w:rsidRPr="00671C57">
        <w:t xml:space="preserve"> 1 mm thikness </w:t>
      </w:r>
      <w:r w:rsidR="00D7634C" w:rsidRPr="00671C57">
        <w:t>INOX</w:t>
      </w:r>
      <w:r w:rsidR="00C246B9" w:rsidRPr="00671C57">
        <w:t xml:space="preserve">                                         - </w:t>
      </w:r>
      <w:r w:rsidR="00416C35">
        <w:t>1</w:t>
      </w:r>
      <w:r w:rsidR="004A0C0E" w:rsidRPr="00671C57">
        <w:t>2</w:t>
      </w:r>
      <w:r w:rsidR="00C246B9" w:rsidRPr="00671C57">
        <w:t>0 ks</w:t>
      </w:r>
    </w:p>
    <w:p w14:paraId="1082CEBA" w14:textId="60635C49" w:rsidR="00C246B9" w:rsidRPr="00671C57" w:rsidRDefault="00C246B9" w:rsidP="000F4FEE">
      <w:pPr>
        <w:pStyle w:val="Odstavecseseznamem"/>
        <w:numPr>
          <w:ilvl w:val="0"/>
          <w:numId w:val="16"/>
        </w:numPr>
      </w:pPr>
      <w:r w:rsidRPr="00671C57">
        <w:t xml:space="preserve">Kotouče </w:t>
      </w:r>
      <w:r w:rsidR="002573E2" w:rsidRPr="00671C57">
        <w:t>ø</w:t>
      </w:r>
      <w:r w:rsidRPr="00671C57">
        <w:t xml:space="preserve">125 </w:t>
      </w:r>
      <w:r w:rsidR="002573E2" w:rsidRPr="00671C57">
        <w:t>x</w:t>
      </w:r>
      <w:r w:rsidRPr="00671C57">
        <w:t xml:space="preserve"> 3 mm thikness   </w:t>
      </w:r>
      <w:r w:rsidR="002573E2" w:rsidRPr="00671C57">
        <w:t>INOX</w:t>
      </w:r>
      <w:r w:rsidRPr="00671C57">
        <w:t xml:space="preserve">                                       </w:t>
      </w:r>
      <w:proofErr w:type="gramStart"/>
      <w:r w:rsidRPr="00671C57">
        <w:t xml:space="preserve">- </w:t>
      </w:r>
      <w:r w:rsidR="00416C35">
        <w:t xml:space="preserve"> 5</w:t>
      </w:r>
      <w:r w:rsidRPr="00671C57">
        <w:t>0</w:t>
      </w:r>
      <w:proofErr w:type="gramEnd"/>
      <w:r w:rsidRPr="00671C57">
        <w:t xml:space="preserve"> ks</w:t>
      </w:r>
    </w:p>
    <w:p w14:paraId="4420A690" w14:textId="09509925" w:rsidR="00C246B9" w:rsidRPr="00671C57" w:rsidRDefault="00C246B9" w:rsidP="000F4FEE">
      <w:pPr>
        <w:pStyle w:val="Odstavecseseznamem"/>
        <w:numPr>
          <w:ilvl w:val="0"/>
          <w:numId w:val="16"/>
        </w:numPr>
      </w:pPr>
      <w:r w:rsidRPr="00671C57">
        <w:t xml:space="preserve">Brusný </w:t>
      </w:r>
      <w:r w:rsidR="00CD6DF0" w:rsidRPr="00671C57">
        <w:t>a lamelový</w:t>
      </w:r>
      <w:r w:rsidRPr="00671C57">
        <w:t xml:space="preserve"> kotouč </w:t>
      </w:r>
      <w:r w:rsidR="006E0DF2" w:rsidRPr="00671C57">
        <w:t>ø</w:t>
      </w:r>
      <w:r w:rsidRPr="00671C57">
        <w:t xml:space="preserve">125 mm </w:t>
      </w:r>
      <w:r w:rsidR="006E0DF2" w:rsidRPr="00671C57">
        <w:t>INOX</w:t>
      </w:r>
      <w:r w:rsidRPr="00671C57">
        <w:t xml:space="preserve">                              </w:t>
      </w:r>
      <w:proofErr w:type="gramStart"/>
      <w:r w:rsidRPr="00671C57">
        <w:t xml:space="preserve">- </w:t>
      </w:r>
      <w:r w:rsidR="00416C35">
        <w:t xml:space="preserve"> 6</w:t>
      </w:r>
      <w:r w:rsidRPr="00671C57">
        <w:t>0</w:t>
      </w:r>
      <w:proofErr w:type="gramEnd"/>
      <w:r w:rsidRPr="00671C57">
        <w:t xml:space="preserve"> ks </w:t>
      </w:r>
    </w:p>
    <w:p w14:paraId="2BC3BDC9" w14:textId="77777777" w:rsidR="004250FB" w:rsidRPr="00671C57" w:rsidRDefault="004250FB" w:rsidP="00921B78">
      <w:pPr>
        <w:pStyle w:val="Odstavecseseznamem"/>
      </w:pPr>
    </w:p>
    <w:p w14:paraId="5EA7525C" w14:textId="77777777" w:rsidR="003F02CB" w:rsidRPr="00671C57" w:rsidRDefault="003F02CB" w:rsidP="003F02CB">
      <w:pPr>
        <w:rPr>
          <w:b/>
          <w:bCs/>
        </w:rPr>
      </w:pPr>
      <w:r w:rsidRPr="00671C57">
        <w:rPr>
          <w:b/>
          <w:bCs/>
        </w:rPr>
        <w:t>Zkoušky a kontrola</w:t>
      </w:r>
    </w:p>
    <w:p w14:paraId="540F7F9E" w14:textId="26002061" w:rsidR="003F02CB" w:rsidRPr="00671C57" w:rsidRDefault="003F02CB" w:rsidP="003F02CB">
      <w:pPr>
        <w:pStyle w:val="Bezmezer"/>
        <w:numPr>
          <w:ilvl w:val="0"/>
          <w:numId w:val="35"/>
        </w:numPr>
      </w:pPr>
      <w:r w:rsidRPr="00671C57">
        <w:t xml:space="preserve">Vizuální kontrola </w:t>
      </w:r>
      <w:proofErr w:type="gramStart"/>
      <w:r w:rsidR="000A5DC3" w:rsidRPr="00671C57">
        <w:t>100</w:t>
      </w:r>
      <w:r w:rsidR="00E364EE" w:rsidRPr="00671C57">
        <w:t>%</w:t>
      </w:r>
      <w:proofErr w:type="gramEnd"/>
      <w:r w:rsidR="00E364EE" w:rsidRPr="00671C57">
        <w:t xml:space="preserve"> </w:t>
      </w:r>
      <w:r w:rsidRPr="00671C57">
        <w:t>– soulad</w:t>
      </w:r>
      <w:r w:rsidR="00E364EE" w:rsidRPr="00671C57">
        <w:t>u</w:t>
      </w:r>
      <w:r w:rsidRPr="00671C57">
        <w:t xml:space="preserve"> s dokumentací, označení potrubí</w:t>
      </w:r>
      <w:r w:rsidR="00E364EE" w:rsidRPr="00671C57">
        <w:t xml:space="preserve"> a směru proudění</w:t>
      </w:r>
      <w:r w:rsidRPr="00671C57">
        <w:t>.</w:t>
      </w:r>
    </w:p>
    <w:p w14:paraId="719FB553" w14:textId="386ACAAB" w:rsidR="003F02CB" w:rsidRPr="00A71F2D" w:rsidRDefault="003F02CB" w:rsidP="003F02CB">
      <w:pPr>
        <w:pStyle w:val="Bezmezer"/>
        <w:numPr>
          <w:ilvl w:val="0"/>
          <w:numId w:val="35"/>
        </w:numPr>
      </w:pPr>
      <w:r w:rsidRPr="00A71F2D">
        <w:t xml:space="preserve">Hydraulický systém </w:t>
      </w:r>
      <w:r w:rsidR="00CD6DF0" w:rsidRPr="00A71F2D">
        <w:t>na tla</w:t>
      </w:r>
      <w:r w:rsidR="00CD6DF0">
        <w:t>kovat</w:t>
      </w:r>
      <w:r w:rsidRPr="00A71F2D">
        <w:t xml:space="preserve"> na provozní tlak</w:t>
      </w:r>
      <w:r>
        <w:t>.</w:t>
      </w:r>
    </w:p>
    <w:p w14:paraId="16FC24B2" w14:textId="77777777" w:rsidR="003F02CB" w:rsidRPr="00A71F2D" w:rsidRDefault="003F02CB" w:rsidP="003F02CB">
      <w:pPr>
        <w:pStyle w:val="Bezmezer"/>
        <w:numPr>
          <w:ilvl w:val="0"/>
          <w:numId w:val="35"/>
        </w:numPr>
      </w:pPr>
      <w:r w:rsidRPr="00A71F2D">
        <w:lastRenderedPageBreak/>
        <w:t>Tlaková zkouška – 1,5násobek provozního tlaku.</w:t>
      </w:r>
    </w:p>
    <w:p w14:paraId="621877BC" w14:textId="77777777" w:rsidR="003F02CB" w:rsidRPr="00A71F2D" w:rsidRDefault="003F02CB" w:rsidP="003F02CB">
      <w:pPr>
        <w:pStyle w:val="Bezmezer"/>
        <w:numPr>
          <w:ilvl w:val="0"/>
          <w:numId w:val="35"/>
        </w:numPr>
      </w:pPr>
      <w:r>
        <w:t xml:space="preserve">Udržení </w:t>
      </w:r>
      <w:r w:rsidRPr="00A71F2D">
        <w:t>provoz</w:t>
      </w:r>
      <w:r>
        <w:t>u</w:t>
      </w:r>
      <w:r w:rsidRPr="00A71F2D">
        <w:t xml:space="preserve"> při nominálním tlaku a průtoku</w:t>
      </w:r>
      <w:r>
        <w:t xml:space="preserve"> po předepsanou dobu</w:t>
      </w:r>
      <w:r w:rsidRPr="00A71F2D">
        <w:t>.</w:t>
      </w:r>
    </w:p>
    <w:p w14:paraId="5FB6548A" w14:textId="77777777" w:rsidR="003F02CB" w:rsidRDefault="003F02CB" w:rsidP="003F02CB">
      <w:pPr>
        <w:pStyle w:val="Bezmezer"/>
        <w:numPr>
          <w:ilvl w:val="0"/>
          <w:numId w:val="35"/>
        </w:numPr>
      </w:pPr>
      <w:r w:rsidRPr="00A71F2D">
        <w:t>Předání protokolů o zkouškách.</w:t>
      </w:r>
    </w:p>
    <w:p w14:paraId="0C63F621" w14:textId="77777777" w:rsidR="00CD6DF0" w:rsidRDefault="00CD6DF0" w:rsidP="00CD6DF0">
      <w:pPr>
        <w:pStyle w:val="Bezmezer"/>
        <w:ind w:left="720"/>
      </w:pPr>
    </w:p>
    <w:p w14:paraId="3F86389D" w14:textId="77777777" w:rsidR="00CD6DF0" w:rsidRPr="00671C57" w:rsidRDefault="00CD6DF0" w:rsidP="00CD6DF0">
      <w:pPr>
        <w:rPr>
          <w:b/>
          <w:bCs/>
        </w:rPr>
      </w:pPr>
      <w:r w:rsidRPr="00671C57">
        <w:rPr>
          <w:b/>
          <w:bCs/>
        </w:rPr>
        <w:t>Požadavky objednatele:</w:t>
      </w:r>
    </w:p>
    <w:p w14:paraId="1B36AD6A" w14:textId="00E01F55" w:rsidR="00CD6DF0" w:rsidRDefault="00CD6DF0" w:rsidP="00CD6DF0">
      <w:pPr>
        <w:pStyle w:val="Odstavecseseznamem"/>
        <w:numPr>
          <w:ilvl w:val="0"/>
          <w:numId w:val="1"/>
        </w:numPr>
      </w:pPr>
      <w:r w:rsidRPr="00671C57">
        <w:t xml:space="preserve">Před zahájením prací bude předložen ke schválení detailní </w:t>
      </w:r>
      <w:r w:rsidR="00CD3CD6" w:rsidRPr="00671C57">
        <w:t>harmonogram</w:t>
      </w:r>
      <w:r w:rsidR="00CD3CD6">
        <w:t>, technologický postup a WPS</w:t>
      </w:r>
      <w:r w:rsidRPr="00671C57">
        <w:t xml:space="preserve">, </w:t>
      </w:r>
      <w:r w:rsidR="009B63CA">
        <w:t>p</w:t>
      </w:r>
      <w:r w:rsidRPr="00671C57">
        <w:t>lán BOZP a rizik.</w:t>
      </w:r>
    </w:p>
    <w:p w14:paraId="6B6A077D" w14:textId="77777777" w:rsidR="009B63CA" w:rsidRPr="005E683A" w:rsidRDefault="009B63CA" w:rsidP="009B63CA">
      <w:pPr>
        <w:pStyle w:val="Odstavecseseznamem"/>
        <w:numPr>
          <w:ilvl w:val="0"/>
          <w:numId w:val="1"/>
        </w:numPr>
      </w:pPr>
      <w:r w:rsidRPr="005E683A">
        <w:t>Provedení pracovní zkoušky svářečů, před zahájením prací u objednatele. Svary dle WPS a výkresové dokumentace objednatele.</w:t>
      </w:r>
    </w:p>
    <w:p w14:paraId="5DAE2A96" w14:textId="77777777" w:rsidR="009B63CA" w:rsidRPr="005E683A" w:rsidRDefault="009B63CA" w:rsidP="009B63CA">
      <w:pPr>
        <w:pStyle w:val="Odstavecseseznamem"/>
        <w:ind w:left="643"/>
      </w:pPr>
      <w:proofErr w:type="gramStart"/>
      <w:r w:rsidRPr="005E683A">
        <w:t>Polohy :</w:t>
      </w:r>
      <w:proofErr w:type="gramEnd"/>
      <w:r w:rsidRPr="005E683A">
        <w:t xml:space="preserve"> </w:t>
      </w:r>
      <w:proofErr w:type="gramStart"/>
      <w:r w:rsidRPr="005E683A">
        <w:t>FW :</w:t>
      </w:r>
      <w:proofErr w:type="gramEnd"/>
      <w:r w:rsidRPr="005E683A">
        <w:t xml:space="preserve"> PB a PF</w:t>
      </w:r>
    </w:p>
    <w:p w14:paraId="7DA4B725" w14:textId="77777777" w:rsidR="009B63CA" w:rsidRPr="005E683A" w:rsidRDefault="009B63CA" w:rsidP="009B63CA">
      <w:pPr>
        <w:pStyle w:val="Odstavecseseznamem"/>
        <w:ind w:left="643"/>
      </w:pPr>
      <w:r w:rsidRPr="005E683A">
        <w:t xml:space="preserve">            </w:t>
      </w:r>
      <w:r>
        <w:t xml:space="preserve">     </w:t>
      </w:r>
      <w:r w:rsidRPr="005E683A">
        <w:t> </w:t>
      </w:r>
      <w:proofErr w:type="gramStart"/>
      <w:r w:rsidRPr="005E683A">
        <w:t>BW :</w:t>
      </w:r>
      <w:proofErr w:type="gramEnd"/>
      <w:r w:rsidRPr="005E683A">
        <w:t xml:space="preserve"> PA a PF</w:t>
      </w:r>
    </w:p>
    <w:p w14:paraId="331313E8" w14:textId="77777777" w:rsidR="009B63CA" w:rsidRPr="005E683A" w:rsidRDefault="009B63CA" w:rsidP="009B63CA">
      <w:pPr>
        <w:pStyle w:val="Odstavecseseznamem"/>
        <w:ind w:left="643"/>
      </w:pPr>
      <w:r w:rsidRPr="005E683A">
        <w:t>Zkušební vzorky délky min.</w:t>
      </w:r>
      <w:proofErr w:type="gramStart"/>
      <w:r w:rsidRPr="005E683A">
        <w:t>250mm</w:t>
      </w:r>
      <w:proofErr w:type="gramEnd"/>
      <w:r w:rsidRPr="005E683A">
        <w:t>.</w:t>
      </w:r>
    </w:p>
    <w:p w14:paraId="7DEF82B8" w14:textId="77777777" w:rsidR="009B63CA" w:rsidRPr="005E683A" w:rsidRDefault="009B63CA" w:rsidP="009B63CA">
      <w:pPr>
        <w:pStyle w:val="Odstavecseseznamem"/>
        <w:numPr>
          <w:ilvl w:val="0"/>
          <w:numId w:val="1"/>
        </w:numPr>
      </w:pPr>
      <w:r w:rsidRPr="005E683A">
        <w:t>Provedení pracovních zkoušek v objektu zhotovitele za účasti svářečského dozoru zhotovitele.</w:t>
      </w:r>
    </w:p>
    <w:p w14:paraId="1BA76ED6" w14:textId="77777777" w:rsidR="00CD6DF0" w:rsidRPr="00671C57" w:rsidRDefault="00CD6DF0" w:rsidP="00CD6DF0">
      <w:pPr>
        <w:pStyle w:val="Odstavecseseznamem"/>
        <w:numPr>
          <w:ilvl w:val="0"/>
          <w:numId w:val="1"/>
        </w:numPr>
      </w:pPr>
      <w:r w:rsidRPr="00671C57">
        <w:t>Montáže nadrozměrných dílčích celků, z důvodu zajištění plynulosti výroby a logistiky, musí probíhat v odpoledních, nočních směnách a o víkendech.</w:t>
      </w:r>
    </w:p>
    <w:p w14:paraId="21C9386C" w14:textId="77777777" w:rsidR="00CD6DF0" w:rsidRPr="00A71F2D" w:rsidRDefault="00CD6DF0" w:rsidP="00CD6DF0">
      <w:pPr>
        <w:pStyle w:val="Bezmezer"/>
        <w:ind w:left="720"/>
      </w:pPr>
    </w:p>
    <w:p w14:paraId="67B5E786" w14:textId="6EFFD101" w:rsidR="00025442" w:rsidRPr="00E90CCC" w:rsidRDefault="00025442" w:rsidP="00025442">
      <w:pPr>
        <w:pStyle w:val="Odstavecseseznamem"/>
        <w:rPr>
          <w:highlight w:val="yellow"/>
        </w:rPr>
      </w:pPr>
    </w:p>
    <w:p w14:paraId="1F91CFAB" w14:textId="66F9BF29" w:rsidR="00661F0A" w:rsidRPr="004A0C0E" w:rsidRDefault="00661F0A" w:rsidP="00661F0A">
      <w:pPr>
        <w:rPr>
          <w:b/>
          <w:bCs/>
        </w:rPr>
      </w:pPr>
      <w:proofErr w:type="gramStart"/>
      <w:r w:rsidRPr="004A0C0E">
        <w:rPr>
          <w:b/>
          <w:bCs/>
        </w:rPr>
        <w:t>Přílohy :</w:t>
      </w:r>
      <w:proofErr w:type="gramEnd"/>
      <w:r w:rsidRPr="004A0C0E">
        <w:rPr>
          <w:b/>
          <w:bCs/>
        </w:rPr>
        <w:t xml:space="preserve"> </w:t>
      </w:r>
    </w:p>
    <w:p w14:paraId="021EB59C" w14:textId="290B6FBB" w:rsidR="00661F0A" w:rsidRPr="004A0C0E" w:rsidRDefault="00E13F8E" w:rsidP="00661F0A">
      <w:pPr>
        <w:pStyle w:val="Odstavecseseznamem"/>
        <w:numPr>
          <w:ilvl w:val="0"/>
          <w:numId w:val="18"/>
        </w:numPr>
      </w:pPr>
      <w:r>
        <w:t>01.</w:t>
      </w:r>
      <w:r w:rsidR="00C8188D">
        <w:t>Hydraulika</w:t>
      </w:r>
      <w:r w:rsidR="00661F0A" w:rsidRPr="004A0C0E">
        <w:t xml:space="preserve"> </w:t>
      </w:r>
    </w:p>
    <w:p w14:paraId="0042C7C4" w14:textId="48968F14" w:rsidR="00661F0A" w:rsidRDefault="00E13F8E" w:rsidP="00661F0A">
      <w:pPr>
        <w:pStyle w:val="Odstavecseseznamem"/>
        <w:numPr>
          <w:ilvl w:val="0"/>
          <w:numId w:val="18"/>
        </w:numPr>
      </w:pPr>
      <w:r>
        <w:t xml:space="preserve">02 </w:t>
      </w:r>
      <w:r w:rsidR="00C8188D">
        <w:t>Odtahový vzduch</w:t>
      </w:r>
    </w:p>
    <w:p w14:paraId="4AA031A6" w14:textId="095401C6" w:rsidR="004A0C0E" w:rsidRDefault="00E13F8E" w:rsidP="00661F0A">
      <w:pPr>
        <w:pStyle w:val="Odstavecseseznamem"/>
        <w:numPr>
          <w:ilvl w:val="0"/>
          <w:numId w:val="18"/>
        </w:numPr>
      </w:pPr>
      <w:r>
        <w:t xml:space="preserve">03 </w:t>
      </w:r>
      <w:r w:rsidR="00C8188D">
        <w:t>Stlačený vzduch</w:t>
      </w:r>
    </w:p>
    <w:p w14:paraId="6CCFD804" w14:textId="53670D00" w:rsidR="00C8188D" w:rsidRDefault="00E13F8E" w:rsidP="00661F0A">
      <w:pPr>
        <w:pStyle w:val="Odstavecseseznamem"/>
        <w:numPr>
          <w:ilvl w:val="0"/>
          <w:numId w:val="18"/>
        </w:numPr>
      </w:pPr>
      <w:r>
        <w:t xml:space="preserve">04 </w:t>
      </w:r>
      <w:r w:rsidR="00C8188D">
        <w:t>Piping summary</w:t>
      </w:r>
    </w:p>
    <w:p w14:paraId="5CA399D3" w14:textId="06F269FB" w:rsidR="00661F0A" w:rsidRDefault="00E13F8E" w:rsidP="00661F0A">
      <w:pPr>
        <w:pStyle w:val="Odstavecseseznamem"/>
        <w:numPr>
          <w:ilvl w:val="0"/>
          <w:numId w:val="18"/>
        </w:numPr>
      </w:pPr>
      <w:r>
        <w:t xml:space="preserve">05 </w:t>
      </w:r>
      <w:r w:rsidR="00C255CE" w:rsidRPr="001952BB">
        <w:t xml:space="preserve">Harmonogram </w:t>
      </w:r>
    </w:p>
    <w:p w14:paraId="37115DB1" w14:textId="16099301" w:rsidR="00BE5DB9" w:rsidRPr="00C8188D" w:rsidRDefault="00E13F8E" w:rsidP="00BE5DB9">
      <w:pPr>
        <w:pStyle w:val="Odstavecseseznamem"/>
        <w:numPr>
          <w:ilvl w:val="0"/>
          <w:numId w:val="18"/>
        </w:numPr>
      </w:pPr>
      <w:r>
        <w:t xml:space="preserve">06 </w:t>
      </w:r>
      <w:r w:rsidR="00C8188D" w:rsidRPr="00C8188D">
        <w:t>TOP</w:t>
      </w:r>
    </w:p>
    <w:p w14:paraId="01DDDA6E" w14:textId="77777777" w:rsidR="00BE5DB9" w:rsidRPr="001952BB" w:rsidRDefault="00BE5DB9" w:rsidP="001116FD">
      <w:pPr>
        <w:pStyle w:val="Odstavecseseznamem"/>
      </w:pPr>
    </w:p>
    <w:p w14:paraId="037231B8" w14:textId="77777777" w:rsidR="00661F0A" w:rsidRPr="00661F0A" w:rsidRDefault="00661F0A" w:rsidP="00661F0A">
      <w:pPr>
        <w:rPr>
          <w:b/>
          <w:bCs/>
          <w:highlight w:val="yellow"/>
        </w:rPr>
      </w:pPr>
    </w:p>
    <w:p w14:paraId="20D7EF20" w14:textId="77777777" w:rsidR="00881390" w:rsidRPr="00E90CCC" w:rsidRDefault="00881390" w:rsidP="00F26A55">
      <w:pPr>
        <w:ind w:left="2124" w:hanging="2124"/>
        <w:rPr>
          <w:b/>
          <w:bCs/>
          <w:highlight w:val="yellow"/>
        </w:rPr>
      </w:pPr>
    </w:p>
    <w:p w14:paraId="11238B86" w14:textId="77777777" w:rsidR="00881390" w:rsidRPr="00E90CCC" w:rsidRDefault="00881390" w:rsidP="00F26A55">
      <w:pPr>
        <w:ind w:left="2124" w:hanging="2124"/>
        <w:rPr>
          <w:b/>
          <w:bCs/>
          <w:highlight w:val="yellow"/>
        </w:rPr>
      </w:pPr>
    </w:p>
    <w:sectPr w:rsidR="00881390" w:rsidRPr="00E90CCC" w:rsidSect="00C92E12">
      <w:headerReference w:type="default" r:id="rId10"/>
      <w:pgSz w:w="11906" w:h="16838"/>
      <w:pgMar w:top="1417" w:right="70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4E5189" w14:textId="77777777" w:rsidR="00C8287B" w:rsidRDefault="00C8287B" w:rsidP="004C69C0">
      <w:pPr>
        <w:spacing w:after="0" w:line="240" w:lineRule="auto"/>
      </w:pPr>
      <w:r>
        <w:separator/>
      </w:r>
    </w:p>
  </w:endnote>
  <w:endnote w:type="continuationSeparator" w:id="0">
    <w:p w14:paraId="25000573" w14:textId="77777777" w:rsidR="00C8287B" w:rsidRDefault="00C8287B" w:rsidP="004C69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293546" w14:textId="77777777" w:rsidR="00C8287B" w:rsidRDefault="00C8287B" w:rsidP="004C69C0">
      <w:pPr>
        <w:spacing w:after="0" w:line="240" w:lineRule="auto"/>
      </w:pPr>
      <w:r>
        <w:separator/>
      </w:r>
    </w:p>
  </w:footnote>
  <w:footnote w:type="continuationSeparator" w:id="0">
    <w:p w14:paraId="2BAD26A2" w14:textId="77777777" w:rsidR="00C8287B" w:rsidRDefault="00C8287B" w:rsidP="004C69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B3BCB3" w14:textId="401DD65B" w:rsidR="004C69C0" w:rsidRDefault="004C69C0">
    <w:pPr>
      <w:pStyle w:val="Zhlav"/>
    </w:pPr>
    <w:r w:rsidRPr="00E46874">
      <w:rPr>
        <w:rFonts w:ascii="Times New Roman" w:eastAsia="Times New Roman" w:hAnsi="Times New Roman" w:cs="Times New Roman"/>
        <w:noProof/>
        <w:sz w:val="24"/>
        <w:szCs w:val="24"/>
        <w:lang w:eastAsia="cs-CZ"/>
      </w:rPr>
      <w:drawing>
        <wp:inline distT="0" distB="0" distL="0" distR="0" wp14:anchorId="53B5374D" wp14:editId="6A17616F">
          <wp:extent cx="5759450" cy="687070"/>
          <wp:effectExtent l="0" t="0" r="0" b="0"/>
          <wp:docPr id="138870032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870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7C5576"/>
    <w:multiLevelType w:val="hybridMultilevel"/>
    <w:tmpl w:val="85104190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056BE4"/>
    <w:multiLevelType w:val="multilevel"/>
    <w:tmpl w:val="9E0CE3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74F7F09"/>
    <w:multiLevelType w:val="hybridMultilevel"/>
    <w:tmpl w:val="1BBE8AEA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079E69FA"/>
    <w:multiLevelType w:val="hybridMultilevel"/>
    <w:tmpl w:val="627C88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CC0B28"/>
    <w:multiLevelType w:val="hybridMultilevel"/>
    <w:tmpl w:val="71F2F3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F514AD"/>
    <w:multiLevelType w:val="multilevel"/>
    <w:tmpl w:val="D16A71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BFF69AF"/>
    <w:multiLevelType w:val="multilevel"/>
    <w:tmpl w:val="474211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CF25022"/>
    <w:multiLevelType w:val="multilevel"/>
    <w:tmpl w:val="D6DC6A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0F3A641C"/>
    <w:multiLevelType w:val="hybridMultilevel"/>
    <w:tmpl w:val="8A86BC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2737CF4"/>
    <w:multiLevelType w:val="multilevel"/>
    <w:tmpl w:val="F83A7B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3501DEA"/>
    <w:multiLevelType w:val="hybridMultilevel"/>
    <w:tmpl w:val="BE647180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4357979"/>
    <w:multiLevelType w:val="hybridMultilevel"/>
    <w:tmpl w:val="C810BE78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14A8271E"/>
    <w:multiLevelType w:val="hybridMultilevel"/>
    <w:tmpl w:val="7DA814D2"/>
    <w:lvl w:ilvl="0" w:tplc="1F345DD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5DD6883"/>
    <w:multiLevelType w:val="hybridMultilevel"/>
    <w:tmpl w:val="767CDA9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70D0CBD"/>
    <w:multiLevelType w:val="hybridMultilevel"/>
    <w:tmpl w:val="9F98F7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8327D64"/>
    <w:multiLevelType w:val="hybridMultilevel"/>
    <w:tmpl w:val="86667FA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B2D5530"/>
    <w:multiLevelType w:val="hybridMultilevel"/>
    <w:tmpl w:val="D79AE5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D8A6E7E"/>
    <w:multiLevelType w:val="hybridMultilevel"/>
    <w:tmpl w:val="741002BE"/>
    <w:lvl w:ilvl="0" w:tplc="3BAE1256">
      <w:start w:val="9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F0D7E1B"/>
    <w:multiLevelType w:val="hybridMultilevel"/>
    <w:tmpl w:val="5150C6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2236036"/>
    <w:multiLevelType w:val="hybridMultilevel"/>
    <w:tmpl w:val="31F612F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4FF0924"/>
    <w:multiLevelType w:val="multilevel"/>
    <w:tmpl w:val="A48046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26C87585"/>
    <w:multiLevelType w:val="hybridMultilevel"/>
    <w:tmpl w:val="668EAB7E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27C57569"/>
    <w:multiLevelType w:val="hybridMultilevel"/>
    <w:tmpl w:val="3D9600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B5A4983"/>
    <w:multiLevelType w:val="hybridMultilevel"/>
    <w:tmpl w:val="189A2F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BBD1CEF"/>
    <w:multiLevelType w:val="hybridMultilevel"/>
    <w:tmpl w:val="7F347B98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5" w15:restartNumberingAfterBreak="0">
    <w:nsid w:val="2D3D36DB"/>
    <w:multiLevelType w:val="hybridMultilevel"/>
    <w:tmpl w:val="4FE459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D513B46"/>
    <w:multiLevelType w:val="hybridMultilevel"/>
    <w:tmpl w:val="3B72E7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F8840A6"/>
    <w:multiLevelType w:val="hybridMultilevel"/>
    <w:tmpl w:val="A9162B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52C6D32"/>
    <w:multiLevelType w:val="hybridMultilevel"/>
    <w:tmpl w:val="ADA647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64C1C84"/>
    <w:multiLevelType w:val="hybridMultilevel"/>
    <w:tmpl w:val="527A9FC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A723DE3"/>
    <w:multiLevelType w:val="multilevel"/>
    <w:tmpl w:val="D21617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4E392D61"/>
    <w:multiLevelType w:val="hybridMultilevel"/>
    <w:tmpl w:val="2D8488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2F07DEB"/>
    <w:multiLevelType w:val="hybridMultilevel"/>
    <w:tmpl w:val="7DD4C7A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3A63E84"/>
    <w:multiLevelType w:val="hybridMultilevel"/>
    <w:tmpl w:val="2D94E19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85612A5"/>
    <w:multiLevelType w:val="hybridMultilevel"/>
    <w:tmpl w:val="DA6A9D04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5B687B99"/>
    <w:multiLevelType w:val="hybridMultilevel"/>
    <w:tmpl w:val="AC70B918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630B696F"/>
    <w:multiLevelType w:val="hybridMultilevel"/>
    <w:tmpl w:val="3806CB6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68B06AE1"/>
    <w:multiLevelType w:val="hybridMultilevel"/>
    <w:tmpl w:val="34224FB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A1B67C4"/>
    <w:multiLevelType w:val="hybridMultilevel"/>
    <w:tmpl w:val="450067F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B4212E8"/>
    <w:multiLevelType w:val="hybridMultilevel"/>
    <w:tmpl w:val="0E1E15F6"/>
    <w:lvl w:ilvl="0" w:tplc="3BAE1256">
      <w:start w:val="9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CC4672B"/>
    <w:multiLevelType w:val="hybridMultilevel"/>
    <w:tmpl w:val="34B691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E947F45"/>
    <w:multiLevelType w:val="hybridMultilevel"/>
    <w:tmpl w:val="99A26C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ED22BDE"/>
    <w:multiLevelType w:val="hybridMultilevel"/>
    <w:tmpl w:val="3A80C67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2125E73"/>
    <w:multiLevelType w:val="multilevel"/>
    <w:tmpl w:val="7A56B9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72491A73"/>
    <w:multiLevelType w:val="hybridMultilevel"/>
    <w:tmpl w:val="58E0EE6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2654FDB"/>
    <w:multiLevelType w:val="multilevel"/>
    <w:tmpl w:val="B3542A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76D10D51"/>
    <w:multiLevelType w:val="hybridMultilevel"/>
    <w:tmpl w:val="26C018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A0327AF"/>
    <w:multiLevelType w:val="hybridMultilevel"/>
    <w:tmpl w:val="1C9AB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54703604">
    <w:abstractNumId w:val="0"/>
  </w:num>
  <w:num w:numId="2" w16cid:durableId="64499201">
    <w:abstractNumId w:val="12"/>
  </w:num>
  <w:num w:numId="3" w16cid:durableId="946354909">
    <w:abstractNumId w:val="39"/>
  </w:num>
  <w:num w:numId="4" w16cid:durableId="977951273">
    <w:abstractNumId w:val="17"/>
  </w:num>
  <w:num w:numId="5" w16cid:durableId="1800955310">
    <w:abstractNumId w:val="2"/>
  </w:num>
  <w:num w:numId="6" w16cid:durableId="1181696126">
    <w:abstractNumId w:val="36"/>
  </w:num>
  <w:num w:numId="7" w16cid:durableId="1405567756">
    <w:abstractNumId w:val="35"/>
  </w:num>
  <w:num w:numId="8" w16cid:durableId="6687124">
    <w:abstractNumId w:val="21"/>
  </w:num>
  <w:num w:numId="9" w16cid:durableId="853494890">
    <w:abstractNumId w:val="0"/>
  </w:num>
  <w:num w:numId="10" w16cid:durableId="996036257">
    <w:abstractNumId w:val="2"/>
  </w:num>
  <w:num w:numId="11" w16cid:durableId="724446560">
    <w:abstractNumId w:val="46"/>
  </w:num>
  <w:num w:numId="12" w16cid:durableId="1666785669">
    <w:abstractNumId w:val="24"/>
  </w:num>
  <w:num w:numId="13" w16cid:durableId="247736873">
    <w:abstractNumId w:val="8"/>
  </w:num>
  <w:num w:numId="14" w16cid:durableId="954754594">
    <w:abstractNumId w:val="41"/>
  </w:num>
  <w:num w:numId="15" w16cid:durableId="600839115">
    <w:abstractNumId w:val="4"/>
  </w:num>
  <w:num w:numId="16" w16cid:durableId="938180116">
    <w:abstractNumId w:val="23"/>
  </w:num>
  <w:num w:numId="17" w16cid:durableId="1683778393">
    <w:abstractNumId w:val="11"/>
  </w:num>
  <w:num w:numId="18" w16cid:durableId="1696685957">
    <w:abstractNumId w:val="32"/>
  </w:num>
  <w:num w:numId="19" w16cid:durableId="47262786">
    <w:abstractNumId w:val="1"/>
  </w:num>
  <w:num w:numId="20" w16cid:durableId="1369182201">
    <w:abstractNumId w:val="3"/>
  </w:num>
  <w:num w:numId="21" w16cid:durableId="2018532695">
    <w:abstractNumId w:val="5"/>
  </w:num>
  <w:num w:numId="22" w16cid:durableId="1664116215">
    <w:abstractNumId w:val="20"/>
  </w:num>
  <w:num w:numId="23" w16cid:durableId="577055311">
    <w:abstractNumId w:val="29"/>
  </w:num>
  <w:num w:numId="24" w16cid:durableId="1490289579">
    <w:abstractNumId w:val="37"/>
  </w:num>
  <w:num w:numId="25" w16cid:durableId="185798637">
    <w:abstractNumId w:val="26"/>
  </w:num>
  <w:num w:numId="26" w16cid:durableId="609774885">
    <w:abstractNumId w:val="45"/>
  </w:num>
  <w:num w:numId="27" w16cid:durableId="96561183">
    <w:abstractNumId w:val="27"/>
  </w:num>
  <w:num w:numId="28" w16cid:durableId="726957609">
    <w:abstractNumId w:val="31"/>
  </w:num>
  <w:num w:numId="29" w16cid:durableId="1077048748">
    <w:abstractNumId w:val="43"/>
  </w:num>
  <w:num w:numId="30" w16cid:durableId="630208408">
    <w:abstractNumId w:val="30"/>
  </w:num>
  <w:num w:numId="31" w16cid:durableId="1791632353">
    <w:abstractNumId w:val="13"/>
  </w:num>
  <w:num w:numId="32" w16cid:durableId="1928339177">
    <w:abstractNumId w:val="16"/>
  </w:num>
  <w:num w:numId="33" w16cid:durableId="60255911">
    <w:abstractNumId w:val="28"/>
  </w:num>
  <w:num w:numId="34" w16cid:durableId="762577243">
    <w:abstractNumId w:val="25"/>
  </w:num>
  <w:num w:numId="35" w16cid:durableId="664014295">
    <w:abstractNumId w:val="18"/>
  </w:num>
  <w:num w:numId="36" w16cid:durableId="2000959345">
    <w:abstractNumId w:val="9"/>
  </w:num>
  <w:num w:numId="37" w16cid:durableId="1974554469">
    <w:abstractNumId w:val="14"/>
  </w:num>
  <w:num w:numId="38" w16cid:durableId="760221214">
    <w:abstractNumId w:val="7"/>
  </w:num>
  <w:num w:numId="39" w16cid:durableId="503712511">
    <w:abstractNumId w:val="47"/>
  </w:num>
  <w:num w:numId="40" w16cid:durableId="1292781192">
    <w:abstractNumId w:val="6"/>
  </w:num>
  <w:num w:numId="41" w16cid:durableId="318192899">
    <w:abstractNumId w:val="38"/>
  </w:num>
  <w:num w:numId="42" w16cid:durableId="605191280">
    <w:abstractNumId w:val="15"/>
  </w:num>
  <w:num w:numId="43" w16cid:durableId="1784034187">
    <w:abstractNumId w:val="22"/>
  </w:num>
  <w:num w:numId="44" w16cid:durableId="446966732">
    <w:abstractNumId w:val="40"/>
  </w:num>
  <w:num w:numId="45" w16cid:durableId="627856055">
    <w:abstractNumId w:val="42"/>
  </w:num>
  <w:num w:numId="46" w16cid:durableId="1503080398">
    <w:abstractNumId w:val="19"/>
  </w:num>
  <w:num w:numId="47" w16cid:durableId="1699163475">
    <w:abstractNumId w:val="10"/>
  </w:num>
  <w:num w:numId="48" w16cid:durableId="1520771770">
    <w:abstractNumId w:val="44"/>
  </w:num>
  <w:num w:numId="49" w16cid:durableId="323315627">
    <w:abstractNumId w:val="33"/>
  </w:num>
  <w:num w:numId="50" w16cid:durableId="2068994586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3634"/>
    <w:rsid w:val="00000F01"/>
    <w:rsid w:val="000038F8"/>
    <w:rsid w:val="00011C3D"/>
    <w:rsid w:val="000139E5"/>
    <w:rsid w:val="00016E6E"/>
    <w:rsid w:val="00024C31"/>
    <w:rsid w:val="00025442"/>
    <w:rsid w:val="0002733B"/>
    <w:rsid w:val="00032275"/>
    <w:rsid w:val="00037584"/>
    <w:rsid w:val="00041070"/>
    <w:rsid w:val="00046FCA"/>
    <w:rsid w:val="00051CBF"/>
    <w:rsid w:val="00051F86"/>
    <w:rsid w:val="00056B96"/>
    <w:rsid w:val="00066C05"/>
    <w:rsid w:val="00070C7E"/>
    <w:rsid w:val="00090918"/>
    <w:rsid w:val="000922CF"/>
    <w:rsid w:val="00094EFB"/>
    <w:rsid w:val="000A5DC3"/>
    <w:rsid w:val="000C1730"/>
    <w:rsid w:val="000C2445"/>
    <w:rsid w:val="000C383F"/>
    <w:rsid w:val="000C7AEB"/>
    <w:rsid w:val="000D142C"/>
    <w:rsid w:val="000D1F0D"/>
    <w:rsid w:val="000E699E"/>
    <w:rsid w:val="000E72F3"/>
    <w:rsid w:val="000F4FEE"/>
    <w:rsid w:val="000F6D6E"/>
    <w:rsid w:val="00101A97"/>
    <w:rsid w:val="001116FD"/>
    <w:rsid w:val="00131CA2"/>
    <w:rsid w:val="00133F4B"/>
    <w:rsid w:val="00137685"/>
    <w:rsid w:val="0014217C"/>
    <w:rsid w:val="00144D12"/>
    <w:rsid w:val="00144E3C"/>
    <w:rsid w:val="00150A13"/>
    <w:rsid w:val="00153874"/>
    <w:rsid w:val="00161762"/>
    <w:rsid w:val="001648F5"/>
    <w:rsid w:val="00166B89"/>
    <w:rsid w:val="00170623"/>
    <w:rsid w:val="001738A9"/>
    <w:rsid w:val="00180D26"/>
    <w:rsid w:val="00190DB8"/>
    <w:rsid w:val="00193B53"/>
    <w:rsid w:val="00194128"/>
    <w:rsid w:val="001952BB"/>
    <w:rsid w:val="001A00E5"/>
    <w:rsid w:val="001A4A5B"/>
    <w:rsid w:val="001C01F5"/>
    <w:rsid w:val="001C1EC6"/>
    <w:rsid w:val="001C2BF7"/>
    <w:rsid w:val="001C43AC"/>
    <w:rsid w:val="001D4C57"/>
    <w:rsid w:val="001D5945"/>
    <w:rsid w:val="001D7B62"/>
    <w:rsid w:val="001E4280"/>
    <w:rsid w:val="001E444C"/>
    <w:rsid w:val="001E542B"/>
    <w:rsid w:val="001E7B6F"/>
    <w:rsid w:val="00203536"/>
    <w:rsid w:val="00210A2E"/>
    <w:rsid w:val="00222B75"/>
    <w:rsid w:val="00223EB1"/>
    <w:rsid w:val="002258EE"/>
    <w:rsid w:val="0023248A"/>
    <w:rsid w:val="00243593"/>
    <w:rsid w:val="002518B0"/>
    <w:rsid w:val="002573E2"/>
    <w:rsid w:val="00261BBD"/>
    <w:rsid w:val="0026307B"/>
    <w:rsid w:val="00265FD2"/>
    <w:rsid w:val="002820E1"/>
    <w:rsid w:val="002835FD"/>
    <w:rsid w:val="00292424"/>
    <w:rsid w:val="00295E18"/>
    <w:rsid w:val="002B269B"/>
    <w:rsid w:val="002B50E8"/>
    <w:rsid w:val="002B5274"/>
    <w:rsid w:val="002B737B"/>
    <w:rsid w:val="002D0F70"/>
    <w:rsid w:val="002D3B30"/>
    <w:rsid w:val="002D4E92"/>
    <w:rsid w:val="002D592D"/>
    <w:rsid w:val="002D6865"/>
    <w:rsid w:val="002F219A"/>
    <w:rsid w:val="00302336"/>
    <w:rsid w:val="00303E6B"/>
    <w:rsid w:val="0031413F"/>
    <w:rsid w:val="003166AF"/>
    <w:rsid w:val="0032140A"/>
    <w:rsid w:val="0032621A"/>
    <w:rsid w:val="00326C5A"/>
    <w:rsid w:val="00327905"/>
    <w:rsid w:val="00327C41"/>
    <w:rsid w:val="00327FD5"/>
    <w:rsid w:val="00332066"/>
    <w:rsid w:val="00337D5C"/>
    <w:rsid w:val="00337EF2"/>
    <w:rsid w:val="00341F36"/>
    <w:rsid w:val="00343C2F"/>
    <w:rsid w:val="0034542D"/>
    <w:rsid w:val="00350EFE"/>
    <w:rsid w:val="0035245A"/>
    <w:rsid w:val="00353173"/>
    <w:rsid w:val="003552B7"/>
    <w:rsid w:val="0036511C"/>
    <w:rsid w:val="00365744"/>
    <w:rsid w:val="0036615B"/>
    <w:rsid w:val="00367038"/>
    <w:rsid w:val="00370D52"/>
    <w:rsid w:val="00376FF4"/>
    <w:rsid w:val="003800B8"/>
    <w:rsid w:val="00381111"/>
    <w:rsid w:val="00384F4B"/>
    <w:rsid w:val="00387BFE"/>
    <w:rsid w:val="003949FA"/>
    <w:rsid w:val="00396E02"/>
    <w:rsid w:val="003A3C34"/>
    <w:rsid w:val="003C4752"/>
    <w:rsid w:val="003C677B"/>
    <w:rsid w:val="003E12D3"/>
    <w:rsid w:val="003E436D"/>
    <w:rsid w:val="003F02CB"/>
    <w:rsid w:val="003F785F"/>
    <w:rsid w:val="00406C78"/>
    <w:rsid w:val="00416C35"/>
    <w:rsid w:val="00416FA6"/>
    <w:rsid w:val="004250FB"/>
    <w:rsid w:val="00427B43"/>
    <w:rsid w:val="0043466E"/>
    <w:rsid w:val="004458B2"/>
    <w:rsid w:val="004461D7"/>
    <w:rsid w:val="00450820"/>
    <w:rsid w:val="00450E85"/>
    <w:rsid w:val="0045168B"/>
    <w:rsid w:val="0045174E"/>
    <w:rsid w:val="00456888"/>
    <w:rsid w:val="00457759"/>
    <w:rsid w:val="00457B9D"/>
    <w:rsid w:val="00461678"/>
    <w:rsid w:val="00461F8B"/>
    <w:rsid w:val="00462A00"/>
    <w:rsid w:val="00463057"/>
    <w:rsid w:val="00464035"/>
    <w:rsid w:val="004903C5"/>
    <w:rsid w:val="00492458"/>
    <w:rsid w:val="00493BAC"/>
    <w:rsid w:val="004940B0"/>
    <w:rsid w:val="00494CC8"/>
    <w:rsid w:val="00496A30"/>
    <w:rsid w:val="00497715"/>
    <w:rsid w:val="004A0C0E"/>
    <w:rsid w:val="004A6BA7"/>
    <w:rsid w:val="004B1857"/>
    <w:rsid w:val="004B1EA8"/>
    <w:rsid w:val="004B5760"/>
    <w:rsid w:val="004C20A6"/>
    <w:rsid w:val="004C69C0"/>
    <w:rsid w:val="004D108B"/>
    <w:rsid w:val="004D434E"/>
    <w:rsid w:val="004D4AF1"/>
    <w:rsid w:val="004D5C16"/>
    <w:rsid w:val="004E6278"/>
    <w:rsid w:val="004F3634"/>
    <w:rsid w:val="00512D24"/>
    <w:rsid w:val="005144D2"/>
    <w:rsid w:val="00545E3E"/>
    <w:rsid w:val="00551F1F"/>
    <w:rsid w:val="0057038C"/>
    <w:rsid w:val="00572530"/>
    <w:rsid w:val="005736E8"/>
    <w:rsid w:val="00582FFE"/>
    <w:rsid w:val="005923C9"/>
    <w:rsid w:val="005B3E98"/>
    <w:rsid w:val="005C1F58"/>
    <w:rsid w:val="005C72DD"/>
    <w:rsid w:val="005D3BE7"/>
    <w:rsid w:val="005D5A8F"/>
    <w:rsid w:val="005E10BE"/>
    <w:rsid w:val="005E3D0A"/>
    <w:rsid w:val="005F49F1"/>
    <w:rsid w:val="005F79A9"/>
    <w:rsid w:val="006022F0"/>
    <w:rsid w:val="0061349A"/>
    <w:rsid w:val="00657B0F"/>
    <w:rsid w:val="00660BFC"/>
    <w:rsid w:val="006611A6"/>
    <w:rsid w:val="00661F0A"/>
    <w:rsid w:val="00664E95"/>
    <w:rsid w:val="00670148"/>
    <w:rsid w:val="00671C57"/>
    <w:rsid w:val="006734AD"/>
    <w:rsid w:val="0067477D"/>
    <w:rsid w:val="006765EC"/>
    <w:rsid w:val="006826AA"/>
    <w:rsid w:val="00693082"/>
    <w:rsid w:val="006A35A5"/>
    <w:rsid w:val="006B4A8C"/>
    <w:rsid w:val="006C55B1"/>
    <w:rsid w:val="006D50A3"/>
    <w:rsid w:val="006D6372"/>
    <w:rsid w:val="006D7948"/>
    <w:rsid w:val="006E0DF2"/>
    <w:rsid w:val="006E1495"/>
    <w:rsid w:val="006E4BAA"/>
    <w:rsid w:val="006F52F8"/>
    <w:rsid w:val="006F6EDD"/>
    <w:rsid w:val="00707724"/>
    <w:rsid w:val="00710657"/>
    <w:rsid w:val="007119C2"/>
    <w:rsid w:val="0073144A"/>
    <w:rsid w:val="00754F3D"/>
    <w:rsid w:val="007554F6"/>
    <w:rsid w:val="00755D49"/>
    <w:rsid w:val="007564BA"/>
    <w:rsid w:val="00782E08"/>
    <w:rsid w:val="00786E0B"/>
    <w:rsid w:val="00792F8D"/>
    <w:rsid w:val="007A0098"/>
    <w:rsid w:val="007A6F4B"/>
    <w:rsid w:val="007B0922"/>
    <w:rsid w:val="007B37CF"/>
    <w:rsid w:val="007C1599"/>
    <w:rsid w:val="007C2132"/>
    <w:rsid w:val="007C4E49"/>
    <w:rsid w:val="007E1934"/>
    <w:rsid w:val="007E4193"/>
    <w:rsid w:val="007E446D"/>
    <w:rsid w:val="00801A3D"/>
    <w:rsid w:val="00803170"/>
    <w:rsid w:val="00803C74"/>
    <w:rsid w:val="008062DE"/>
    <w:rsid w:val="00806B60"/>
    <w:rsid w:val="00816BB1"/>
    <w:rsid w:val="00824F63"/>
    <w:rsid w:val="00826EC0"/>
    <w:rsid w:val="00833566"/>
    <w:rsid w:val="008519BA"/>
    <w:rsid w:val="00852B67"/>
    <w:rsid w:val="00863E95"/>
    <w:rsid w:val="00870289"/>
    <w:rsid w:val="00871D20"/>
    <w:rsid w:val="00871F86"/>
    <w:rsid w:val="00881390"/>
    <w:rsid w:val="00883C01"/>
    <w:rsid w:val="00885063"/>
    <w:rsid w:val="00885F35"/>
    <w:rsid w:val="008907E6"/>
    <w:rsid w:val="008919BA"/>
    <w:rsid w:val="00893432"/>
    <w:rsid w:val="0089366C"/>
    <w:rsid w:val="00894DBB"/>
    <w:rsid w:val="008B0358"/>
    <w:rsid w:val="008B3E46"/>
    <w:rsid w:val="008C4134"/>
    <w:rsid w:val="008C7526"/>
    <w:rsid w:val="008D40FF"/>
    <w:rsid w:val="008E5FA0"/>
    <w:rsid w:val="008F2F16"/>
    <w:rsid w:val="008F5495"/>
    <w:rsid w:val="008F6E33"/>
    <w:rsid w:val="00905625"/>
    <w:rsid w:val="00906318"/>
    <w:rsid w:val="00910BAF"/>
    <w:rsid w:val="00921B78"/>
    <w:rsid w:val="00925688"/>
    <w:rsid w:val="009321C9"/>
    <w:rsid w:val="00951CAD"/>
    <w:rsid w:val="00952709"/>
    <w:rsid w:val="00954A70"/>
    <w:rsid w:val="00955861"/>
    <w:rsid w:val="0098700D"/>
    <w:rsid w:val="009A3CDD"/>
    <w:rsid w:val="009B36DF"/>
    <w:rsid w:val="009B63CA"/>
    <w:rsid w:val="009B64DA"/>
    <w:rsid w:val="009C0407"/>
    <w:rsid w:val="009C38F5"/>
    <w:rsid w:val="009D2F5B"/>
    <w:rsid w:val="009E6DC1"/>
    <w:rsid w:val="009F0A16"/>
    <w:rsid w:val="00A0529F"/>
    <w:rsid w:val="00A052B9"/>
    <w:rsid w:val="00A12E8B"/>
    <w:rsid w:val="00A13856"/>
    <w:rsid w:val="00A229D4"/>
    <w:rsid w:val="00A26D06"/>
    <w:rsid w:val="00A26D16"/>
    <w:rsid w:val="00A356C6"/>
    <w:rsid w:val="00A41EC6"/>
    <w:rsid w:val="00A455CF"/>
    <w:rsid w:val="00A511B0"/>
    <w:rsid w:val="00A51DAC"/>
    <w:rsid w:val="00A534D7"/>
    <w:rsid w:val="00A5544F"/>
    <w:rsid w:val="00A55AB3"/>
    <w:rsid w:val="00A6078A"/>
    <w:rsid w:val="00A60E94"/>
    <w:rsid w:val="00A675A2"/>
    <w:rsid w:val="00A71F2D"/>
    <w:rsid w:val="00A7459E"/>
    <w:rsid w:val="00A745FA"/>
    <w:rsid w:val="00A81DAC"/>
    <w:rsid w:val="00A86A6B"/>
    <w:rsid w:val="00A94E52"/>
    <w:rsid w:val="00A96EB8"/>
    <w:rsid w:val="00A97FFA"/>
    <w:rsid w:val="00AA7688"/>
    <w:rsid w:val="00AC0D28"/>
    <w:rsid w:val="00AC114A"/>
    <w:rsid w:val="00AC182D"/>
    <w:rsid w:val="00AC2EAE"/>
    <w:rsid w:val="00AC44E0"/>
    <w:rsid w:val="00AC70FD"/>
    <w:rsid w:val="00AD637E"/>
    <w:rsid w:val="00AD72D1"/>
    <w:rsid w:val="00AE4A83"/>
    <w:rsid w:val="00AE6004"/>
    <w:rsid w:val="00AF67C5"/>
    <w:rsid w:val="00B013E8"/>
    <w:rsid w:val="00B04918"/>
    <w:rsid w:val="00B05499"/>
    <w:rsid w:val="00B14764"/>
    <w:rsid w:val="00B160EC"/>
    <w:rsid w:val="00B2488C"/>
    <w:rsid w:val="00B24BB3"/>
    <w:rsid w:val="00B25355"/>
    <w:rsid w:val="00B353E6"/>
    <w:rsid w:val="00B35520"/>
    <w:rsid w:val="00B43CAC"/>
    <w:rsid w:val="00B710E1"/>
    <w:rsid w:val="00B86FF1"/>
    <w:rsid w:val="00B872DE"/>
    <w:rsid w:val="00BB1530"/>
    <w:rsid w:val="00BB1769"/>
    <w:rsid w:val="00BB4B8E"/>
    <w:rsid w:val="00BD1297"/>
    <w:rsid w:val="00BE5DB9"/>
    <w:rsid w:val="00BE63A6"/>
    <w:rsid w:val="00BF411A"/>
    <w:rsid w:val="00BF535B"/>
    <w:rsid w:val="00C00C27"/>
    <w:rsid w:val="00C01333"/>
    <w:rsid w:val="00C07945"/>
    <w:rsid w:val="00C246B9"/>
    <w:rsid w:val="00C255CE"/>
    <w:rsid w:val="00C3449D"/>
    <w:rsid w:val="00C53BC9"/>
    <w:rsid w:val="00C5468E"/>
    <w:rsid w:val="00C62A2A"/>
    <w:rsid w:val="00C64331"/>
    <w:rsid w:val="00C666BF"/>
    <w:rsid w:val="00C6738B"/>
    <w:rsid w:val="00C746BF"/>
    <w:rsid w:val="00C74FDF"/>
    <w:rsid w:val="00C764B5"/>
    <w:rsid w:val="00C8188D"/>
    <w:rsid w:val="00C8287B"/>
    <w:rsid w:val="00C8371A"/>
    <w:rsid w:val="00C83ED9"/>
    <w:rsid w:val="00C87C8C"/>
    <w:rsid w:val="00C92E12"/>
    <w:rsid w:val="00C96D58"/>
    <w:rsid w:val="00C9723E"/>
    <w:rsid w:val="00CA504C"/>
    <w:rsid w:val="00CA5211"/>
    <w:rsid w:val="00CA6BDA"/>
    <w:rsid w:val="00CB0949"/>
    <w:rsid w:val="00CB53B1"/>
    <w:rsid w:val="00CC10AB"/>
    <w:rsid w:val="00CC5BAF"/>
    <w:rsid w:val="00CD199E"/>
    <w:rsid w:val="00CD2491"/>
    <w:rsid w:val="00CD29CD"/>
    <w:rsid w:val="00CD3CD6"/>
    <w:rsid w:val="00CD502F"/>
    <w:rsid w:val="00CD602F"/>
    <w:rsid w:val="00CD68FD"/>
    <w:rsid w:val="00CD6DF0"/>
    <w:rsid w:val="00CE0F69"/>
    <w:rsid w:val="00CE4B8A"/>
    <w:rsid w:val="00CE7548"/>
    <w:rsid w:val="00CF2EB4"/>
    <w:rsid w:val="00CF5CF6"/>
    <w:rsid w:val="00D0126D"/>
    <w:rsid w:val="00D03EED"/>
    <w:rsid w:val="00D04733"/>
    <w:rsid w:val="00D11240"/>
    <w:rsid w:val="00D12904"/>
    <w:rsid w:val="00D16777"/>
    <w:rsid w:val="00D311E4"/>
    <w:rsid w:val="00D31EE9"/>
    <w:rsid w:val="00D375D7"/>
    <w:rsid w:val="00D41CFF"/>
    <w:rsid w:val="00D4277A"/>
    <w:rsid w:val="00D42AB5"/>
    <w:rsid w:val="00D4764E"/>
    <w:rsid w:val="00D51D79"/>
    <w:rsid w:val="00D572B6"/>
    <w:rsid w:val="00D61654"/>
    <w:rsid w:val="00D7065B"/>
    <w:rsid w:val="00D70E3B"/>
    <w:rsid w:val="00D7634C"/>
    <w:rsid w:val="00D8013B"/>
    <w:rsid w:val="00D8193F"/>
    <w:rsid w:val="00D8590B"/>
    <w:rsid w:val="00D9432D"/>
    <w:rsid w:val="00DA187F"/>
    <w:rsid w:val="00DB3065"/>
    <w:rsid w:val="00DB5B97"/>
    <w:rsid w:val="00DC3972"/>
    <w:rsid w:val="00DD1F94"/>
    <w:rsid w:val="00DD33DE"/>
    <w:rsid w:val="00DE5657"/>
    <w:rsid w:val="00DF16D1"/>
    <w:rsid w:val="00DF4D17"/>
    <w:rsid w:val="00E0402A"/>
    <w:rsid w:val="00E13F8E"/>
    <w:rsid w:val="00E1493E"/>
    <w:rsid w:val="00E23083"/>
    <w:rsid w:val="00E32AB4"/>
    <w:rsid w:val="00E364EE"/>
    <w:rsid w:val="00E42F6B"/>
    <w:rsid w:val="00E43F04"/>
    <w:rsid w:val="00E47325"/>
    <w:rsid w:val="00E47BD3"/>
    <w:rsid w:val="00E542FA"/>
    <w:rsid w:val="00E554F4"/>
    <w:rsid w:val="00E660FB"/>
    <w:rsid w:val="00E705AA"/>
    <w:rsid w:val="00E757AB"/>
    <w:rsid w:val="00E76658"/>
    <w:rsid w:val="00E857AD"/>
    <w:rsid w:val="00E85E13"/>
    <w:rsid w:val="00E862C4"/>
    <w:rsid w:val="00E90CCC"/>
    <w:rsid w:val="00EA08A7"/>
    <w:rsid w:val="00EA0C81"/>
    <w:rsid w:val="00EA494A"/>
    <w:rsid w:val="00EA6681"/>
    <w:rsid w:val="00EB6001"/>
    <w:rsid w:val="00EC293F"/>
    <w:rsid w:val="00EC4452"/>
    <w:rsid w:val="00EC4EC3"/>
    <w:rsid w:val="00EC73DA"/>
    <w:rsid w:val="00ED0203"/>
    <w:rsid w:val="00ED2D84"/>
    <w:rsid w:val="00ED5D00"/>
    <w:rsid w:val="00EE488E"/>
    <w:rsid w:val="00EF0057"/>
    <w:rsid w:val="00EF0B30"/>
    <w:rsid w:val="00EF21C6"/>
    <w:rsid w:val="00EF518C"/>
    <w:rsid w:val="00F01D80"/>
    <w:rsid w:val="00F02096"/>
    <w:rsid w:val="00F03B01"/>
    <w:rsid w:val="00F05E98"/>
    <w:rsid w:val="00F1223E"/>
    <w:rsid w:val="00F21181"/>
    <w:rsid w:val="00F22B3C"/>
    <w:rsid w:val="00F26A55"/>
    <w:rsid w:val="00F404EE"/>
    <w:rsid w:val="00F530BA"/>
    <w:rsid w:val="00F55C05"/>
    <w:rsid w:val="00F57567"/>
    <w:rsid w:val="00F762B4"/>
    <w:rsid w:val="00F763D3"/>
    <w:rsid w:val="00F8271B"/>
    <w:rsid w:val="00F8398C"/>
    <w:rsid w:val="00F8513E"/>
    <w:rsid w:val="00F9193C"/>
    <w:rsid w:val="00F9706C"/>
    <w:rsid w:val="00FA4CEE"/>
    <w:rsid w:val="00FB2D46"/>
    <w:rsid w:val="00FB42F9"/>
    <w:rsid w:val="00FB686B"/>
    <w:rsid w:val="00FB7831"/>
    <w:rsid w:val="00FC19C2"/>
    <w:rsid w:val="00FC3F6C"/>
    <w:rsid w:val="00FC4E5F"/>
    <w:rsid w:val="00FC51F6"/>
    <w:rsid w:val="00FC758C"/>
    <w:rsid w:val="00FE004D"/>
    <w:rsid w:val="00FE5823"/>
    <w:rsid w:val="00FE6F9D"/>
    <w:rsid w:val="00FF45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768A62"/>
  <w15:chartTrackingRefBased/>
  <w15:docId w15:val="{90967610-D39E-4861-B8B2-9C4C0387C3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F363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F363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F363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F363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F363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F363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F363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F363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F363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F363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F363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F363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F3634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F3634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F3634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F3634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F3634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F3634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F363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F363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F363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4F363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F363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4F3634"/>
    <w:rPr>
      <w:i/>
      <w:iCs/>
      <w:color w:val="404040" w:themeColor="text1" w:themeTint="BF"/>
    </w:rPr>
  </w:style>
  <w:style w:type="paragraph" w:styleId="Odstavecseseznamem">
    <w:name w:val="List Paragraph"/>
    <w:aliases w:val="Tučné,Nad,Odstavec cíl se seznamem,Odstavec se seznamem5"/>
    <w:basedOn w:val="Normln"/>
    <w:link w:val="OdstavecseseznamemChar"/>
    <w:uiPriority w:val="34"/>
    <w:qFormat/>
    <w:rsid w:val="004F3634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F3634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F363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F3634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F3634"/>
    <w:rPr>
      <w:b/>
      <w:bCs/>
      <w:smallCaps/>
      <w:color w:val="0F4761" w:themeColor="accent1" w:themeShade="BF"/>
      <w:spacing w:val="5"/>
    </w:rPr>
  </w:style>
  <w:style w:type="character" w:customStyle="1" w:styleId="OdstavecseseznamemChar">
    <w:name w:val="Odstavec se seznamem Char"/>
    <w:aliases w:val="Tučné Char,Nad Char,Odstavec cíl se seznamem Char,Odstavec se seznamem5 Char"/>
    <w:link w:val="Odstavecseseznamem"/>
    <w:uiPriority w:val="34"/>
    <w:rsid w:val="004F3634"/>
  </w:style>
  <w:style w:type="paragraph" w:styleId="Bezmezer">
    <w:name w:val="No Spacing"/>
    <w:uiPriority w:val="1"/>
    <w:qFormat/>
    <w:rsid w:val="004F3634"/>
    <w:pPr>
      <w:spacing w:after="0" w:line="240" w:lineRule="auto"/>
    </w:pPr>
  </w:style>
  <w:style w:type="paragraph" w:styleId="Zhlav">
    <w:name w:val="header"/>
    <w:basedOn w:val="Normln"/>
    <w:link w:val="ZhlavChar"/>
    <w:uiPriority w:val="99"/>
    <w:unhideWhenUsed/>
    <w:rsid w:val="004C69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C69C0"/>
  </w:style>
  <w:style w:type="paragraph" w:styleId="Zpat">
    <w:name w:val="footer"/>
    <w:basedOn w:val="Normln"/>
    <w:link w:val="ZpatChar"/>
    <w:uiPriority w:val="99"/>
    <w:unhideWhenUsed/>
    <w:rsid w:val="004C69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C69C0"/>
  </w:style>
  <w:style w:type="character" w:styleId="Zstupntext">
    <w:name w:val="Placeholder Text"/>
    <w:basedOn w:val="Standardnpsmoodstavce"/>
    <w:uiPriority w:val="99"/>
    <w:semiHidden/>
    <w:rsid w:val="007A0098"/>
    <w:rPr>
      <w:color w:val="666666"/>
    </w:rPr>
  </w:style>
  <w:style w:type="paragraph" w:styleId="Zkladntext">
    <w:name w:val="Body Text"/>
    <w:basedOn w:val="Normln"/>
    <w:link w:val="ZkladntextChar"/>
    <w:uiPriority w:val="99"/>
    <w:unhideWhenUsed/>
    <w:rsid w:val="00381111"/>
    <w:pPr>
      <w:spacing w:after="12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cs-CZ"/>
      <w14:ligatures w14:val="none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381111"/>
    <w:rPr>
      <w:rFonts w:ascii="Times New Roman" w:eastAsia="Times New Roman" w:hAnsi="Times New Roman" w:cs="Times New Roman"/>
      <w:kern w:val="0"/>
      <w:sz w:val="20"/>
      <w:szCs w:val="20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303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8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2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08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um xmlns="3c892bc3-6c64-4a5d-812a-2063c090feb7" xsi:nil="true"/>
    <lcf76f155ced4ddcb4097134ff3c332f xmlns="3c892bc3-6c64-4a5d-812a-2063c090feb7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81DD5FF9F563D4389752569C1EE0D6A" ma:contentTypeVersion="15" ma:contentTypeDescription="Vytvoří nový dokument" ma:contentTypeScope="" ma:versionID="182d40f4f534ecbbeb9352438a75b565">
  <xsd:schema xmlns:xsd="http://www.w3.org/2001/XMLSchema" xmlns:xs="http://www.w3.org/2001/XMLSchema" xmlns:p="http://schemas.microsoft.com/office/2006/metadata/properties" xmlns:ns2="3c892bc3-6c64-4a5d-812a-2063c090feb7" xmlns:ns3="a8b262c9-f269-43d9-8cd6-994b9f39b105" targetNamespace="http://schemas.microsoft.com/office/2006/metadata/properties" ma:root="true" ma:fieldsID="7f2b86d739d7d2e3e7165a7b82dcd067" ns2:_="" ns3:_="">
    <xsd:import namespace="3c892bc3-6c64-4a5d-812a-2063c090feb7"/>
    <xsd:import namespace="a8b262c9-f269-43d9-8cd6-994b9f39b10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Location" minOccurs="0"/>
                <xsd:element ref="ns2:Datum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892bc3-6c64-4a5d-812a-2063c090feb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93fd210b-f926-4792-91f1-74d1e9e1eab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Datum" ma:index="22" nillable="true" ma:displayName="Datum" ma:format="DateOnly" ma:internalName="Datum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b262c9-f269-43d9-8cd6-994b9f39b105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FF05F44-BC55-4EC8-8923-B5F3874B11C5}">
  <ds:schemaRefs>
    <ds:schemaRef ds:uri="http://schemas.microsoft.com/office/2006/metadata/properties"/>
    <ds:schemaRef ds:uri="http://schemas.microsoft.com/office/infopath/2007/PartnerControls"/>
    <ds:schemaRef ds:uri="3c892bc3-6c64-4a5d-812a-2063c090feb7"/>
  </ds:schemaRefs>
</ds:datastoreItem>
</file>

<file path=customXml/itemProps2.xml><?xml version="1.0" encoding="utf-8"?>
<ds:datastoreItem xmlns:ds="http://schemas.openxmlformats.org/officeDocument/2006/customXml" ds:itemID="{2F03E8F0-A902-4BBA-AF85-3AA13517C2C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E50D456-B209-46B6-B94E-1924D2349A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c892bc3-6c64-4a5d-812a-2063c090feb7"/>
    <ds:schemaRef ds:uri="a8b262c9-f269-43d9-8cd6-994b9f39b10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6</Pages>
  <Words>1984</Words>
  <Characters>11710</Characters>
  <Application>Microsoft Office Word</Application>
  <DocSecurity>0</DocSecurity>
  <Lines>97</Lines>
  <Paragraphs>27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Vladimír Říman</dc:creator>
  <cp:keywords/>
  <dc:description/>
  <cp:lastModifiedBy>Lucie Lukášová</cp:lastModifiedBy>
  <cp:revision>13</cp:revision>
  <cp:lastPrinted>2025-07-18T05:54:00Z</cp:lastPrinted>
  <dcterms:created xsi:type="dcterms:W3CDTF">2025-11-19T14:52:00Z</dcterms:created>
  <dcterms:modified xsi:type="dcterms:W3CDTF">2025-12-08T06:15:00Z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0x010100D81DD5FF9F563D4389752569C1EE0D6A</vt:lpwstr>
  </property>
  <property fmtid="{D5CDD505-2E9C-101B-9397-08002B2CF9AE}" pid="3" name="MediaServiceImageTags">
    <vt:lpwstr/>
  </property>
</Properties>
</file>